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335" w:type="dxa"/>
        <w:tblInd w:w="-795" w:type="dxa"/>
        <w:tblBorders>
          <w:top w:val="single" w:sz="4" w:space="0" w:color="365F91"/>
          <w:left w:val="single" w:sz="4" w:space="0" w:color="365F91"/>
          <w:bottom w:val="single" w:sz="4" w:space="0" w:color="365F91"/>
          <w:right w:val="single" w:sz="4" w:space="0" w:color="365F91"/>
          <w:insideH w:val="single" w:sz="6" w:space="0" w:color="365F91"/>
          <w:insideV w:val="single" w:sz="6" w:space="0" w:color="365F91"/>
        </w:tblBorders>
        <w:tblLayout w:type="fixed"/>
        <w:tblLook w:val="04A0" w:firstRow="1" w:lastRow="0" w:firstColumn="1" w:lastColumn="0" w:noHBand="0" w:noVBand="1"/>
      </w:tblPr>
      <w:tblGrid>
        <w:gridCol w:w="6632"/>
        <w:gridCol w:w="4703"/>
      </w:tblGrid>
      <w:tr w:rsidR="0016028A" w:rsidRPr="00CB518E" w14:paraId="54F8F203" w14:textId="77777777" w:rsidTr="00984D49">
        <w:trPr>
          <w:trHeight w:val="1005"/>
        </w:trPr>
        <w:tc>
          <w:tcPr>
            <w:tcW w:w="11335" w:type="dxa"/>
            <w:gridSpan w:val="2"/>
            <w:shd w:val="clear" w:color="auto" w:fill="95B3D7"/>
          </w:tcPr>
          <w:p w14:paraId="39E65934" w14:textId="77777777" w:rsidR="0016028A" w:rsidRPr="009F3D7C" w:rsidRDefault="003359C7" w:rsidP="009F3D7C">
            <w:pPr>
              <w:pStyle w:val="Title"/>
              <w:spacing w:before="120"/>
              <w:jc w:val="center"/>
              <w:rPr>
                <w:b/>
                <w:i/>
                <w:sz w:val="72"/>
                <w:szCs w:val="72"/>
              </w:rPr>
            </w:pPr>
            <w:bookmarkStart w:id="0" w:name="_top"/>
            <w:bookmarkEnd w:id="0"/>
            <w:r>
              <w:rPr>
                <w:b/>
                <w:i/>
                <w:noProof/>
                <w:sz w:val="72"/>
                <w:szCs w:val="72"/>
              </w:rPr>
              <w:drawing>
                <wp:anchor distT="0" distB="0" distL="114300" distR="114300" simplePos="0" relativeHeight="251670528" behindDoc="0" locked="0" layoutInCell="1" allowOverlap="1" wp14:anchorId="5B20668E" wp14:editId="58A357FF">
                  <wp:simplePos x="0" y="0"/>
                  <wp:positionH relativeFrom="margin">
                    <wp:posOffset>-64770</wp:posOffset>
                  </wp:positionH>
                  <wp:positionV relativeFrom="margin">
                    <wp:posOffset>41275</wp:posOffset>
                  </wp:positionV>
                  <wp:extent cx="784860" cy="784860"/>
                  <wp:effectExtent l="0" t="0" r="0" b="0"/>
                  <wp:wrapTight wrapText="bothSides">
                    <wp:wrapPolygon edited="0">
                      <wp:start x="5767" y="0"/>
                      <wp:lineTo x="3670" y="1049"/>
                      <wp:lineTo x="3670" y="20447"/>
                      <wp:lineTo x="17301" y="20447"/>
                      <wp:lineTo x="17301" y="1049"/>
                      <wp:lineTo x="15728" y="0"/>
                      <wp:lineTo x="5767"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WL.png"/>
                          <pic:cNvPicPr/>
                        </pic:nvPicPr>
                        <pic:blipFill>
                          <a:blip r:embed="rId11" cstate="screen">
                            <a:extLst>
                              <a:ext uri="{28A0092B-C50C-407E-A947-70E740481C1C}">
                                <a14:useLocalDpi xmlns:a14="http://schemas.microsoft.com/office/drawing/2010/main"/>
                              </a:ext>
                            </a:extLst>
                          </a:blip>
                          <a:stretch>
                            <a:fillRect/>
                          </a:stretch>
                        </pic:blipFill>
                        <pic:spPr>
                          <a:xfrm>
                            <a:off x="0" y="0"/>
                            <a:ext cx="784860" cy="784860"/>
                          </a:xfrm>
                          <a:prstGeom prst="rect">
                            <a:avLst/>
                          </a:prstGeom>
                        </pic:spPr>
                      </pic:pic>
                    </a:graphicData>
                  </a:graphic>
                  <wp14:sizeRelH relativeFrom="margin">
                    <wp14:pctWidth>0</wp14:pctWidth>
                  </wp14:sizeRelH>
                  <wp14:sizeRelV relativeFrom="margin">
                    <wp14:pctHeight>0</wp14:pctHeight>
                  </wp14:sizeRelV>
                </wp:anchor>
              </w:drawing>
            </w:r>
            <w:r>
              <w:rPr>
                <w:b/>
                <w:i/>
                <w:noProof/>
                <w:sz w:val="72"/>
                <w:szCs w:val="72"/>
              </w:rPr>
              <w:drawing>
                <wp:anchor distT="0" distB="0" distL="114300" distR="114300" simplePos="0" relativeHeight="251671552" behindDoc="0" locked="0" layoutInCell="1" allowOverlap="1" wp14:anchorId="1ABF67E8" wp14:editId="0D73A51D">
                  <wp:simplePos x="0" y="0"/>
                  <wp:positionH relativeFrom="margin">
                    <wp:posOffset>6341110</wp:posOffset>
                  </wp:positionH>
                  <wp:positionV relativeFrom="margin">
                    <wp:posOffset>41275</wp:posOffset>
                  </wp:positionV>
                  <wp:extent cx="784860" cy="784860"/>
                  <wp:effectExtent l="0" t="0" r="0" b="0"/>
                  <wp:wrapTight wrapText="bothSides">
                    <wp:wrapPolygon edited="0">
                      <wp:start x="5767" y="0"/>
                      <wp:lineTo x="3670" y="1049"/>
                      <wp:lineTo x="3670" y="20447"/>
                      <wp:lineTo x="17301" y="20447"/>
                      <wp:lineTo x="17301" y="1049"/>
                      <wp:lineTo x="15728" y="0"/>
                      <wp:lineTo x="5767"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tures.png"/>
                          <pic:cNvPicPr/>
                        </pic:nvPicPr>
                        <pic:blipFill>
                          <a:blip r:embed="rId12" cstate="screen">
                            <a:extLst>
                              <a:ext uri="{28A0092B-C50C-407E-A947-70E740481C1C}">
                                <a14:useLocalDpi xmlns:a14="http://schemas.microsoft.com/office/drawing/2010/main"/>
                              </a:ext>
                            </a:extLst>
                          </a:blip>
                          <a:stretch>
                            <a:fillRect/>
                          </a:stretch>
                        </pic:blipFill>
                        <pic:spPr>
                          <a:xfrm>
                            <a:off x="0" y="0"/>
                            <a:ext cx="784860" cy="784860"/>
                          </a:xfrm>
                          <a:prstGeom prst="rect">
                            <a:avLst/>
                          </a:prstGeom>
                        </pic:spPr>
                      </pic:pic>
                    </a:graphicData>
                  </a:graphic>
                  <wp14:sizeRelH relativeFrom="margin">
                    <wp14:pctWidth>0</wp14:pctWidth>
                  </wp14:sizeRelH>
                  <wp14:sizeRelV relativeFrom="margin">
                    <wp14:pctHeight>0</wp14:pctHeight>
                  </wp14:sizeRelV>
                </wp:anchor>
              </w:drawing>
            </w:r>
            <w:r w:rsidR="00CB518E" w:rsidRPr="00263F4A">
              <w:rPr>
                <w:b/>
                <w:i/>
                <w:sz w:val="72"/>
                <w:szCs w:val="72"/>
              </w:rPr>
              <w:t xml:space="preserve">Notes </w:t>
            </w:r>
            <w:r w:rsidR="00AF3DBE" w:rsidRPr="00263F4A">
              <w:rPr>
                <w:b/>
                <w:i/>
                <w:sz w:val="72"/>
                <w:szCs w:val="72"/>
              </w:rPr>
              <w:t>from</w:t>
            </w:r>
            <w:r w:rsidR="00CB518E" w:rsidRPr="00263F4A">
              <w:rPr>
                <w:b/>
                <w:i/>
                <w:sz w:val="72"/>
                <w:szCs w:val="72"/>
              </w:rPr>
              <w:t xml:space="preserve"> </w:t>
            </w:r>
            <w:r w:rsidR="00AF3DBE" w:rsidRPr="00263F4A">
              <w:rPr>
                <w:b/>
                <w:i/>
                <w:sz w:val="72"/>
                <w:szCs w:val="72"/>
              </w:rPr>
              <w:t>the</w:t>
            </w:r>
            <w:r w:rsidR="00CB518E" w:rsidRPr="00263F4A">
              <w:rPr>
                <w:b/>
                <w:i/>
                <w:sz w:val="72"/>
                <w:szCs w:val="72"/>
              </w:rPr>
              <w:t xml:space="preserve"> Edge</w:t>
            </w:r>
          </w:p>
        </w:tc>
      </w:tr>
      <w:tr w:rsidR="008C15FD" w:rsidRPr="00CB518E" w14:paraId="78E014F5" w14:textId="77777777" w:rsidTr="00984D49">
        <w:trPr>
          <w:trHeight w:val="558"/>
        </w:trPr>
        <w:tc>
          <w:tcPr>
            <w:tcW w:w="11335" w:type="dxa"/>
            <w:gridSpan w:val="2"/>
            <w:shd w:val="clear" w:color="auto" w:fill="DBE5F1"/>
          </w:tcPr>
          <w:p w14:paraId="6D6939EC" w14:textId="77777777" w:rsidR="008C15FD" w:rsidRPr="00CB518E" w:rsidRDefault="009F3D7C" w:rsidP="009F3D7C">
            <w:pPr>
              <w:pStyle w:val="Subtitle"/>
              <w:jc w:val="center"/>
            </w:pPr>
            <w:r w:rsidRPr="006A58BE">
              <w:rPr>
                <w:b/>
                <w:sz w:val="32"/>
                <w:szCs w:val="32"/>
              </w:rPr>
              <w:t>I</w:t>
            </w:r>
            <w:r>
              <w:rPr>
                <w:b/>
                <w:sz w:val="32"/>
                <w:szCs w:val="32"/>
              </w:rPr>
              <w:t xml:space="preserve">nsights into </w:t>
            </w:r>
            <w:r w:rsidRPr="006A58BE">
              <w:rPr>
                <w:b/>
                <w:sz w:val="32"/>
                <w:szCs w:val="32"/>
              </w:rPr>
              <w:t>an Evolving Future</w:t>
            </w:r>
          </w:p>
        </w:tc>
      </w:tr>
      <w:tr w:rsidR="008C15FD" w:rsidRPr="00CB518E" w14:paraId="52C5436A" w14:textId="77777777" w:rsidTr="00984D49">
        <w:trPr>
          <w:trHeight w:val="383"/>
        </w:trPr>
        <w:tc>
          <w:tcPr>
            <w:tcW w:w="6632" w:type="dxa"/>
            <w:tcBorders>
              <w:bottom w:val="single" w:sz="6" w:space="0" w:color="365F91"/>
            </w:tcBorders>
            <w:shd w:val="clear" w:color="auto" w:fill="365F91"/>
            <w:vAlign w:val="center"/>
          </w:tcPr>
          <w:p w14:paraId="4790EF84" w14:textId="2640801C" w:rsidR="008C15FD" w:rsidRPr="00CB518E" w:rsidRDefault="005618BC" w:rsidP="00E61F77">
            <w:pPr>
              <w:pStyle w:val="WhiteHeading"/>
              <w:spacing w:before="120"/>
            </w:pPr>
            <w:r w:rsidRPr="005618BC">
              <w:t xml:space="preserve">VOL </w:t>
            </w:r>
            <w:r w:rsidR="000534B3">
              <w:t>7</w:t>
            </w:r>
            <w:r w:rsidRPr="005618BC">
              <w:t xml:space="preserve"> – ISSUE </w:t>
            </w:r>
            <w:r w:rsidR="00E61F77">
              <w:t>9</w:t>
            </w:r>
          </w:p>
        </w:tc>
        <w:tc>
          <w:tcPr>
            <w:tcW w:w="4703" w:type="dxa"/>
            <w:tcBorders>
              <w:bottom w:val="single" w:sz="6" w:space="0" w:color="365F91"/>
            </w:tcBorders>
            <w:shd w:val="clear" w:color="auto" w:fill="365F91"/>
            <w:vAlign w:val="center"/>
          </w:tcPr>
          <w:p w14:paraId="1E41862E" w14:textId="352D885A" w:rsidR="008C15FD" w:rsidRPr="00CB518E" w:rsidRDefault="00E61F77" w:rsidP="002A7B4C">
            <w:pPr>
              <w:pStyle w:val="WhiteHeading"/>
              <w:spacing w:before="120"/>
              <w:jc w:val="right"/>
            </w:pPr>
            <w:r>
              <w:t>September</w:t>
            </w:r>
            <w:r w:rsidR="003359C7">
              <w:t xml:space="preserve"> 2</w:t>
            </w:r>
            <w:r w:rsidR="00EF5D18">
              <w:t>01</w:t>
            </w:r>
            <w:r w:rsidR="000534B3">
              <w:t>7</w:t>
            </w:r>
          </w:p>
        </w:tc>
      </w:tr>
      <w:tr w:rsidR="0016028A" w:rsidRPr="00C07953" w14:paraId="16B1696B" w14:textId="77777777" w:rsidTr="00BE52D2">
        <w:trPr>
          <w:trHeight w:val="2685"/>
        </w:trPr>
        <w:tc>
          <w:tcPr>
            <w:tcW w:w="11335" w:type="dxa"/>
            <w:gridSpan w:val="2"/>
            <w:tcBorders>
              <w:top w:val="single" w:sz="6" w:space="0" w:color="365F91"/>
              <w:bottom w:val="single" w:sz="4" w:space="0" w:color="auto"/>
            </w:tcBorders>
            <w:shd w:val="clear" w:color="auto" w:fill="auto"/>
          </w:tcPr>
          <w:p w14:paraId="74B815E4" w14:textId="4431E93F" w:rsidR="009F3D7C" w:rsidRPr="009E455E" w:rsidRDefault="00615021" w:rsidP="002026CA">
            <w:pPr>
              <w:spacing w:before="120" w:after="120" w:line="240" w:lineRule="auto"/>
              <w:rPr>
                <w:rFonts w:ascii="Arial" w:hAnsi="Arial" w:cs="Arial"/>
                <w:sz w:val="24"/>
                <w:szCs w:val="24"/>
              </w:rPr>
            </w:pPr>
            <w:r w:rsidRPr="009E455E">
              <w:rPr>
                <w:rFonts w:ascii="Arial" w:hAnsi="Arial" w:cs="Arial"/>
                <w:i/>
                <w:noProof/>
                <w:sz w:val="24"/>
                <w:szCs w:val="24"/>
              </w:rPr>
              <mc:AlternateContent>
                <mc:Choice Requires="wps">
                  <w:drawing>
                    <wp:anchor distT="0" distB="0" distL="114300" distR="114300" simplePos="0" relativeHeight="251632640" behindDoc="0" locked="0" layoutInCell="1" allowOverlap="1" wp14:anchorId="339DCD86" wp14:editId="556B9540">
                      <wp:simplePos x="0" y="0"/>
                      <wp:positionH relativeFrom="column">
                        <wp:posOffset>3690991</wp:posOffset>
                      </wp:positionH>
                      <wp:positionV relativeFrom="paragraph">
                        <wp:posOffset>11430</wp:posOffset>
                      </wp:positionV>
                      <wp:extent cx="3364002" cy="260985"/>
                      <wp:effectExtent l="0" t="0" r="0" b="571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002" cy="260985"/>
                              </a:xfrm>
                              <a:prstGeom prst="rect">
                                <a:avLst/>
                              </a:prstGeom>
                              <a:noFill/>
                              <a:ln w="9525">
                                <a:noFill/>
                                <a:miter lim="800000"/>
                                <a:headEnd/>
                                <a:tailEnd/>
                              </a:ln>
                            </wps:spPr>
                            <wps:txbx>
                              <w:txbxContent>
                                <w:p w14:paraId="688B8673" w14:textId="77777777" w:rsidR="009F3D7C" w:rsidRPr="00D304A5" w:rsidRDefault="009F3D7C" w:rsidP="00984D49">
                                  <w:pPr>
                                    <w:jc w:val="center"/>
                                    <w:rPr>
                                      <w:sz w:val="28"/>
                                    </w:rPr>
                                  </w:pPr>
                                  <w:r w:rsidRPr="00D304A5">
                                    <w:rPr>
                                      <w:rFonts w:ascii="Arial" w:hAnsi="Arial"/>
                                      <w:i/>
                                      <w:color w:val="4F81BD" w:themeColor="accent1"/>
                                      <w:sz w:val="20"/>
                                    </w:rPr>
                                    <w:t xml:space="preserve">A Product of the </w:t>
                                  </w:r>
                                  <w:hyperlink r:id="rId13" w:history="1">
                                    <w:r w:rsidRPr="001C0740">
                                      <w:rPr>
                                        <w:rStyle w:val="Hyperlink"/>
                                        <w:b/>
                                        <w:i/>
                                        <w:sz w:val="24"/>
                                      </w:rPr>
                                      <w:t>Futures Assessment Division</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9DCD86" id="_x0000_t202" coordsize="21600,21600" o:spt="202" path="m,l,21600r21600,l21600,xe">
                      <v:stroke joinstyle="miter"/>
                      <v:path gradientshapeok="t" o:connecttype="rect"/>
                    </v:shapetype>
                    <v:shape id="Text Box 2" o:spid="_x0000_s1026" type="#_x0000_t202" style="position:absolute;margin-left:290.65pt;margin-top:.9pt;width:264.9pt;height:20.5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" filled="f" stroked="f">
                      <v:textbox>
                        <w:txbxContent>
                          <w:p w14:paraId="688B8673" w14:textId="77777777" w:rsidR="009F3D7C" w:rsidRPr="00D304A5" w:rsidRDefault="009F3D7C" w:rsidP="00984D49">
                            <w:pPr>
                              <w:jc w:val="center"/>
                              <w:rPr>
                                <w:sz w:val="28"/>
                              </w:rPr>
                            </w:pPr>
                            <w:r w:rsidRPr="00D304A5">
                              <w:rPr>
                                <w:rFonts w:ascii="Arial" w:hAnsi="Arial"/>
                                <w:i/>
                                <w:color w:val="4F81BD" w:themeColor="accent1"/>
                                <w:sz w:val="20"/>
                              </w:rPr>
                              <w:t xml:space="preserve">A Product of the </w:t>
                            </w:r>
                            <w:hyperlink r:id="rId14" w:history="1">
                              <w:r w:rsidRPr="001C0740">
                                <w:rPr>
                                  <w:rStyle w:val="Hyperlink"/>
                                  <w:b/>
                                  <w:i/>
                                  <w:sz w:val="24"/>
                                </w:rPr>
                                <w:t>Futures Assessment Division</w:t>
                              </w:r>
                            </w:hyperlink>
                          </w:p>
                        </w:txbxContent>
                      </v:textbox>
                    </v:shape>
                  </w:pict>
                </mc:Fallback>
              </mc:AlternateContent>
            </w:r>
          </w:p>
          <w:sdt>
            <w:sdtPr>
              <w:rPr>
                <w:rFonts w:ascii="Calibri" w:eastAsia="Calibri" w:hAnsi="Calibri" w:cs="Arial"/>
                <w:b w:val="0"/>
                <w:bCs w:val="0"/>
                <w:caps w:val="0"/>
                <w:color w:val="auto"/>
                <w:sz w:val="22"/>
                <w:szCs w:val="24"/>
              </w:rPr>
              <w:id w:val="239153076"/>
              <w:docPartObj>
                <w:docPartGallery w:val="Table of Contents"/>
                <w:docPartUnique/>
              </w:docPartObj>
            </w:sdtPr>
            <w:sdtEndPr>
              <w:rPr>
                <w:rFonts w:ascii="Arial" w:hAnsi="Arial" w:cstheme="minorHAnsi"/>
                <w:bCs/>
                <w:noProof/>
                <w:szCs w:val="20"/>
              </w:rPr>
            </w:sdtEndPr>
            <w:sdtContent>
              <w:p w14:paraId="552CCA9B" w14:textId="798A535F" w:rsidR="001E5E66" w:rsidRPr="0062025E" w:rsidRDefault="001E5E66">
                <w:pPr>
                  <w:pStyle w:val="TOCHeading"/>
                  <w:rPr>
                    <w:rFonts w:cs="Arial"/>
                    <w:szCs w:val="24"/>
                  </w:rPr>
                </w:pPr>
                <w:r w:rsidRPr="0062025E">
                  <w:rPr>
                    <w:rFonts w:cs="Arial"/>
                    <w:szCs w:val="24"/>
                  </w:rPr>
                  <w:t>Table of Contents</w:t>
                </w:r>
              </w:p>
              <w:p w14:paraId="741414CA" w14:textId="06E300C2" w:rsidR="00764C46" w:rsidRPr="00F3445E" w:rsidRDefault="00EE7600">
                <w:pPr>
                  <w:pStyle w:val="TOC1"/>
                  <w:rPr>
                    <w:noProof/>
                  </w:rPr>
                </w:pPr>
                <w:r>
                  <w:rPr>
                    <w:rStyle w:val="Hyperlink"/>
                    <w:noProof/>
                  </w:rPr>
                  <w:drawing>
                    <wp:anchor distT="0" distB="0" distL="114300" distR="114300" simplePos="0" relativeHeight="251659264" behindDoc="0" locked="0" layoutInCell="1" allowOverlap="1" wp14:anchorId="63D5A0EB" wp14:editId="2EEDD5EE">
                      <wp:simplePos x="0" y="0"/>
                      <wp:positionH relativeFrom="column">
                        <wp:posOffset>0</wp:posOffset>
                      </wp:positionH>
                      <wp:positionV relativeFrom="paragraph">
                        <wp:posOffset>104775</wp:posOffset>
                      </wp:positionV>
                      <wp:extent cx="3752850" cy="19716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3752850" cy="1971675"/>
                              </a:xfrm>
                              <a:prstGeom prst="rect">
                                <a:avLst/>
                              </a:prstGeom>
                              <a:noFill/>
                            </pic:spPr>
                          </pic:pic>
                        </a:graphicData>
                      </a:graphic>
                      <wp14:sizeRelH relativeFrom="page">
                        <wp14:pctWidth>0</wp14:pctWidth>
                      </wp14:sizeRelH>
                      <wp14:sizeRelV relativeFrom="page">
                        <wp14:pctHeight>0</wp14:pctHeight>
                      </wp14:sizeRelV>
                    </wp:anchor>
                  </w:drawing>
                </w:r>
                <w:r w:rsidR="001E5E66" w:rsidRPr="009E455E">
                  <w:rPr>
                    <w:rFonts w:cs="Arial"/>
                    <w:sz w:val="24"/>
                    <w:szCs w:val="24"/>
                  </w:rPr>
                  <w:fldChar w:fldCharType="begin"/>
                </w:r>
                <w:r w:rsidR="001E5E66" w:rsidRPr="009E455E">
                  <w:rPr>
                    <w:rFonts w:cs="Arial"/>
                    <w:sz w:val="24"/>
                    <w:szCs w:val="24"/>
                  </w:rPr>
                  <w:instrText xml:space="preserve"> TOC \o "1-3" \h \z \u </w:instrText>
                </w:r>
                <w:r w:rsidR="001E5E66" w:rsidRPr="009E455E">
                  <w:rPr>
                    <w:rFonts w:cs="Arial"/>
                    <w:sz w:val="24"/>
                    <w:szCs w:val="24"/>
                  </w:rPr>
                  <w:fldChar w:fldCharType="separate"/>
                </w:r>
                <w:hyperlink w:anchor="_Toc494100684" w:history="1">
                  <w:r w:rsidR="00764C46" w:rsidRPr="00C62CC9">
                    <w:rPr>
                      <w:rStyle w:val="Hyperlink"/>
                      <w:rFonts w:cs="Arial"/>
                      <w:noProof/>
                    </w:rPr>
                    <w:t>Future of Logisitics</w:t>
                  </w:r>
                  <w:r w:rsidR="00764C46">
                    <w:rPr>
                      <w:noProof/>
                      <w:webHidden/>
                    </w:rPr>
                    <w:tab/>
                  </w:r>
                  <w:r w:rsidR="00764C46">
                    <w:rPr>
                      <w:noProof/>
                      <w:webHidden/>
                    </w:rPr>
                    <w:fldChar w:fldCharType="begin"/>
                  </w:r>
                  <w:r w:rsidR="00764C46">
                    <w:rPr>
                      <w:noProof/>
                      <w:webHidden/>
                    </w:rPr>
                    <w:instrText xml:space="preserve"> PAGEREF _Toc494100684 \h </w:instrText>
                  </w:r>
                  <w:r w:rsidR="00764C46">
                    <w:rPr>
                      <w:noProof/>
                      <w:webHidden/>
                    </w:rPr>
                  </w:r>
                  <w:r w:rsidR="00764C46">
                    <w:rPr>
                      <w:noProof/>
                      <w:webHidden/>
                    </w:rPr>
                    <w:fldChar w:fldCharType="separate"/>
                  </w:r>
                  <w:r w:rsidR="000C57AE">
                    <w:rPr>
                      <w:noProof/>
                      <w:webHidden/>
                    </w:rPr>
                    <w:t>1</w:t>
                  </w:r>
                  <w:r w:rsidR="00764C46">
                    <w:rPr>
                      <w:noProof/>
                      <w:webHidden/>
                    </w:rPr>
                    <w:fldChar w:fldCharType="end"/>
                  </w:r>
                </w:hyperlink>
              </w:p>
              <w:p w14:paraId="416E8577" w14:textId="77777777" w:rsidR="00764C46" w:rsidRDefault="000C57AE">
                <w:pPr>
                  <w:pStyle w:val="TOC1"/>
                  <w:rPr>
                    <w:rFonts w:asciiTheme="minorHAnsi" w:eastAsiaTheme="minorEastAsia" w:hAnsiTheme="minorHAnsi" w:cstheme="minorBidi"/>
                    <w:bCs w:val="0"/>
                    <w:noProof/>
                    <w:szCs w:val="22"/>
                  </w:rPr>
                </w:pPr>
                <w:hyperlink w:anchor="_Toc494100685" w:history="1">
                  <w:r w:rsidR="00764C46" w:rsidRPr="00C62CC9">
                    <w:rPr>
                      <w:rStyle w:val="Hyperlink"/>
                      <w:rFonts w:cs="Arial"/>
                      <w:noProof/>
                    </w:rPr>
                    <w:t>Artificial Intelligence</w:t>
                  </w:r>
                  <w:r w:rsidR="00764C46">
                    <w:rPr>
                      <w:noProof/>
                      <w:webHidden/>
                    </w:rPr>
                    <w:tab/>
                  </w:r>
                  <w:r w:rsidR="00764C46">
                    <w:rPr>
                      <w:noProof/>
                      <w:webHidden/>
                    </w:rPr>
                    <w:fldChar w:fldCharType="begin"/>
                  </w:r>
                  <w:r w:rsidR="00764C46">
                    <w:rPr>
                      <w:noProof/>
                      <w:webHidden/>
                    </w:rPr>
                    <w:instrText xml:space="preserve"> PAGEREF _Toc494100685 \h </w:instrText>
                  </w:r>
                  <w:r w:rsidR="00764C46">
                    <w:rPr>
                      <w:noProof/>
                      <w:webHidden/>
                    </w:rPr>
                  </w:r>
                  <w:r w:rsidR="00764C46">
                    <w:rPr>
                      <w:noProof/>
                      <w:webHidden/>
                    </w:rPr>
                    <w:fldChar w:fldCharType="separate"/>
                  </w:r>
                  <w:r>
                    <w:rPr>
                      <w:noProof/>
                      <w:webHidden/>
                    </w:rPr>
                    <w:t>2</w:t>
                  </w:r>
                  <w:r w:rsidR="00764C46">
                    <w:rPr>
                      <w:noProof/>
                      <w:webHidden/>
                    </w:rPr>
                    <w:fldChar w:fldCharType="end"/>
                  </w:r>
                </w:hyperlink>
              </w:p>
              <w:p w14:paraId="4802F847" w14:textId="77777777" w:rsidR="00764C46" w:rsidRDefault="000C57AE">
                <w:pPr>
                  <w:pStyle w:val="TOC1"/>
                  <w:rPr>
                    <w:rFonts w:asciiTheme="minorHAnsi" w:eastAsiaTheme="minorEastAsia" w:hAnsiTheme="minorHAnsi" w:cstheme="minorBidi"/>
                    <w:bCs w:val="0"/>
                    <w:noProof/>
                    <w:szCs w:val="22"/>
                  </w:rPr>
                </w:pPr>
                <w:hyperlink w:anchor="_Toc494100686" w:history="1">
                  <w:r w:rsidR="00764C46" w:rsidRPr="00C62CC9">
                    <w:rPr>
                      <w:rStyle w:val="Hyperlink"/>
                      <w:rFonts w:cs="Arial"/>
                      <w:noProof/>
                    </w:rPr>
                    <w:t>Medical Technology</w:t>
                  </w:r>
                  <w:r w:rsidR="00764C46">
                    <w:rPr>
                      <w:noProof/>
                      <w:webHidden/>
                    </w:rPr>
                    <w:tab/>
                  </w:r>
                  <w:r w:rsidR="00764C46">
                    <w:rPr>
                      <w:noProof/>
                      <w:webHidden/>
                    </w:rPr>
                    <w:fldChar w:fldCharType="begin"/>
                  </w:r>
                  <w:r w:rsidR="00764C46">
                    <w:rPr>
                      <w:noProof/>
                      <w:webHidden/>
                    </w:rPr>
                    <w:instrText xml:space="preserve"> PAGEREF _Toc494100686 \h </w:instrText>
                  </w:r>
                  <w:r w:rsidR="00764C46">
                    <w:rPr>
                      <w:noProof/>
                      <w:webHidden/>
                    </w:rPr>
                  </w:r>
                  <w:r w:rsidR="00764C46">
                    <w:rPr>
                      <w:noProof/>
                      <w:webHidden/>
                    </w:rPr>
                    <w:fldChar w:fldCharType="separate"/>
                  </w:r>
                  <w:r>
                    <w:rPr>
                      <w:noProof/>
                      <w:webHidden/>
                    </w:rPr>
                    <w:t>3</w:t>
                  </w:r>
                  <w:r w:rsidR="00764C46">
                    <w:rPr>
                      <w:noProof/>
                      <w:webHidden/>
                    </w:rPr>
                    <w:fldChar w:fldCharType="end"/>
                  </w:r>
                </w:hyperlink>
              </w:p>
              <w:p w14:paraId="34FB91A9" w14:textId="77777777" w:rsidR="00764C46" w:rsidRDefault="000C57AE">
                <w:pPr>
                  <w:pStyle w:val="TOC1"/>
                  <w:rPr>
                    <w:rFonts w:asciiTheme="minorHAnsi" w:eastAsiaTheme="minorEastAsia" w:hAnsiTheme="minorHAnsi" w:cstheme="minorBidi"/>
                    <w:bCs w:val="0"/>
                    <w:noProof/>
                    <w:szCs w:val="22"/>
                  </w:rPr>
                </w:pPr>
                <w:hyperlink w:anchor="_Toc494100687" w:history="1">
                  <w:r w:rsidR="00764C46" w:rsidRPr="00C62CC9">
                    <w:rPr>
                      <w:rStyle w:val="Hyperlink"/>
                      <w:rFonts w:cs="Arial"/>
                      <w:noProof/>
                    </w:rPr>
                    <w:t>Cyber Attacks</w:t>
                  </w:r>
                  <w:r w:rsidR="00764C46">
                    <w:rPr>
                      <w:noProof/>
                      <w:webHidden/>
                    </w:rPr>
                    <w:tab/>
                  </w:r>
                  <w:r w:rsidR="00764C46">
                    <w:rPr>
                      <w:noProof/>
                      <w:webHidden/>
                    </w:rPr>
                    <w:fldChar w:fldCharType="begin"/>
                  </w:r>
                  <w:r w:rsidR="00764C46">
                    <w:rPr>
                      <w:noProof/>
                      <w:webHidden/>
                    </w:rPr>
                    <w:instrText xml:space="preserve"> PAGEREF _Toc494100687 \h </w:instrText>
                  </w:r>
                  <w:r w:rsidR="00764C46">
                    <w:rPr>
                      <w:noProof/>
                      <w:webHidden/>
                    </w:rPr>
                  </w:r>
                  <w:r w:rsidR="00764C46">
                    <w:rPr>
                      <w:noProof/>
                      <w:webHidden/>
                    </w:rPr>
                    <w:fldChar w:fldCharType="separate"/>
                  </w:r>
                  <w:r>
                    <w:rPr>
                      <w:noProof/>
                      <w:webHidden/>
                    </w:rPr>
                    <w:t>3</w:t>
                  </w:r>
                  <w:r w:rsidR="00764C46">
                    <w:rPr>
                      <w:noProof/>
                      <w:webHidden/>
                    </w:rPr>
                    <w:fldChar w:fldCharType="end"/>
                  </w:r>
                </w:hyperlink>
              </w:p>
              <w:p w14:paraId="320FE061" w14:textId="77777777" w:rsidR="00764C46" w:rsidRDefault="000C57AE">
                <w:pPr>
                  <w:pStyle w:val="TOC1"/>
                  <w:rPr>
                    <w:rFonts w:asciiTheme="minorHAnsi" w:eastAsiaTheme="minorEastAsia" w:hAnsiTheme="minorHAnsi" w:cstheme="minorBidi"/>
                    <w:bCs w:val="0"/>
                    <w:noProof/>
                    <w:szCs w:val="22"/>
                  </w:rPr>
                </w:pPr>
                <w:hyperlink w:anchor="_Toc494100688" w:history="1">
                  <w:r w:rsidR="00764C46" w:rsidRPr="00C62CC9">
                    <w:rPr>
                      <w:rStyle w:val="Hyperlink"/>
                      <w:rFonts w:cs="Arial"/>
                      <w:noProof/>
                    </w:rPr>
                    <w:t>Futures Assessment Division</w:t>
                  </w:r>
                  <w:r w:rsidR="00764C46">
                    <w:rPr>
                      <w:noProof/>
                      <w:webHidden/>
                    </w:rPr>
                    <w:tab/>
                  </w:r>
                  <w:r w:rsidR="00764C46">
                    <w:rPr>
                      <w:noProof/>
                      <w:webHidden/>
                    </w:rPr>
                    <w:fldChar w:fldCharType="begin"/>
                  </w:r>
                  <w:r w:rsidR="00764C46">
                    <w:rPr>
                      <w:noProof/>
                      <w:webHidden/>
                    </w:rPr>
                    <w:instrText xml:space="preserve"> PAGEREF _Toc494100688 \h </w:instrText>
                  </w:r>
                  <w:r w:rsidR="00764C46">
                    <w:rPr>
                      <w:noProof/>
                      <w:webHidden/>
                    </w:rPr>
                  </w:r>
                  <w:r w:rsidR="00764C46">
                    <w:rPr>
                      <w:noProof/>
                      <w:webHidden/>
                    </w:rPr>
                    <w:fldChar w:fldCharType="separate"/>
                  </w:r>
                  <w:r>
                    <w:rPr>
                      <w:noProof/>
                      <w:webHidden/>
                    </w:rPr>
                    <w:t>3</w:t>
                  </w:r>
                  <w:r w:rsidR="00764C46">
                    <w:rPr>
                      <w:noProof/>
                      <w:webHidden/>
                    </w:rPr>
                    <w:fldChar w:fldCharType="end"/>
                  </w:r>
                </w:hyperlink>
              </w:p>
              <w:p w14:paraId="69E47E89" w14:textId="191DAD18" w:rsidR="00B729DB" w:rsidRPr="00764C46" w:rsidRDefault="001E5E66" w:rsidP="00F3445E">
                <w:pPr>
                  <w:pStyle w:val="TOC1"/>
                </w:pPr>
                <w:r w:rsidRPr="009E455E">
                  <w:fldChar w:fldCharType="end"/>
                </w:r>
              </w:p>
            </w:sdtContent>
          </w:sdt>
          <w:p w14:paraId="61CF9507" w14:textId="35F7C6B9" w:rsidR="002A7B4C" w:rsidRPr="002F7EDD" w:rsidRDefault="00E61F77" w:rsidP="002A7B4C">
            <w:pPr>
              <w:pStyle w:val="Heading1"/>
              <w:autoSpaceDE w:val="0"/>
              <w:spacing w:before="0" w:after="0"/>
              <w:rPr>
                <w:rFonts w:cs="Arial"/>
                <w:sz w:val="24"/>
                <w:szCs w:val="24"/>
              </w:rPr>
            </w:pPr>
            <w:bookmarkStart w:id="1" w:name="_Toc494100684"/>
            <w:r>
              <w:rPr>
                <w:rFonts w:cs="Arial"/>
                <w:sz w:val="24"/>
                <w:szCs w:val="24"/>
              </w:rPr>
              <w:t>Future of Logisitics</w:t>
            </w:r>
            <w:bookmarkEnd w:id="1"/>
          </w:p>
          <w:p w14:paraId="073C2CC7" w14:textId="77777777" w:rsidR="00E61F77" w:rsidRPr="00E61F77" w:rsidRDefault="00E61F77" w:rsidP="00E61F77">
            <w:pPr>
              <w:spacing w:after="0" w:line="240" w:lineRule="auto"/>
              <w:rPr>
                <w:rFonts w:ascii="Arial" w:eastAsia="Times New Roman" w:hAnsi="Arial" w:cs="Arial"/>
                <w:sz w:val="24"/>
                <w:szCs w:val="24"/>
              </w:rPr>
            </w:pPr>
            <w:r w:rsidRPr="00E61F77">
              <w:rPr>
                <w:rFonts w:ascii="Arial" w:eastAsia="Times New Roman" w:hAnsi="Arial" w:cs="Arial"/>
                <w:b/>
                <w:sz w:val="24"/>
                <w:szCs w:val="24"/>
                <w:u w:val="single"/>
                <w:lang w:val="en"/>
              </w:rPr>
              <w:t>What does Industry 4.0 mean for the future of logistics?</w:t>
            </w:r>
            <w:r w:rsidRPr="00E61F77">
              <w:rPr>
                <w:rFonts w:ascii="Arial" w:eastAsia="Times New Roman" w:hAnsi="Arial" w:cs="Arial"/>
                <w:b/>
                <w:sz w:val="24"/>
                <w:szCs w:val="24"/>
              </w:rPr>
              <w:t xml:space="preserve"> </w:t>
            </w:r>
            <w:r w:rsidRPr="00E61F77">
              <w:rPr>
                <w:rFonts w:ascii="Arial" w:eastAsia="Times New Roman" w:hAnsi="Arial" w:cs="Arial"/>
                <w:sz w:val="24"/>
                <w:szCs w:val="24"/>
              </w:rPr>
              <w:t>Rapid advances in artificial intelligence will change the way we manage logistics across a range of industries. The logistics industry hasn’t traditionally been at the forefront of IT innovation, despite the fact that as a sector, it has huge potential for benefiting from the application of advanced technology. Industry 4.0 will affect all of us: the way that we live our lives, communicate and interact with each other, as well as how we make and move things. The author discusses the topics of:</w:t>
            </w:r>
          </w:p>
          <w:p w14:paraId="2A8E7E40" w14:textId="77777777" w:rsidR="00E61F77" w:rsidRPr="00E61F77" w:rsidRDefault="00E61F77" w:rsidP="00E61F77">
            <w:pPr>
              <w:spacing w:after="0" w:line="240" w:lineRule="auto"/>
              <w:rPr>
                <w:rFonts w:ascii="Arial" w:eastAsia="Times New Roman" w:hAnsi="Arial" w:cs="Arial"/>
                <w:sz w:val="24"/>
                <w:szCs w:val="24"/>
              </w:rPr>
            </w:pPr>
            <w:r w:rsidRPr="00E61F77">
              <w:rPr>
                <w:rFonts w:ascii="Arial" w:eastAsia="Times New Roman" w:hAnsi="Arial" w:cs="Arial"/>
                <w:sz w:val="24"/>
                <w:szCs w:val="24"/>
              </w:rPr>
              <w:t xml:space="preserve">1. Industry 4.0 in the supply chain </w:t>
            </w:r>
          </w:p>
          <w:p w14:paraId="378E1A51" w14:textId="77777777" w:rsidR="00E61F77" w:rsidRPr="00E61F77" w:rsidRDefault="00E61F77" w:rsidP="00E61F77">
            <w:pPr>
              <w:spacing w:after="0" w:line="240" w:lineRule="auto"/>
              <w:rPr>
                <w:rFonts w:ascii="Arial" w:eastAsia="Times New Roman" w:hAnsi="Arial" w:cs="Arial"/>
                <w:sz w:val="24"/>
                <w:szCs w:val="24"/>
              </w:rPr>
            </w:pPr>
            <w:r w:rsidRPr="00E61F77">
              <w:rPr>
                <w:rFonts w:ascii="Arial" w:eastAsia="Times New Roman" w:hAnsi="Arial" w:cs="Arial"/>
                <w:sz w:val="24"/>
                <w:szCs w:val="24"/>
              </w:rPr>
              <w:t xml:space="preserve">2. Using data to optimize transport   </w:t>
            </w:r>
          </w:p>
          <w:p w14:paraId="619470B0" w14:textId="77777777" w:rsidR="00E61F77" w:rsidRPr="00E61F77" w:rsidRDefault="00E61F77" w:rsidP="00E61F77">
            <w:pPr>
              <w:spacing w:after="0" w:line="240" w:lineRule="auto"/>
              <w:rPr>
                <w:rFonts w:ascii="Arial" w:eastAsia="Times New Roman" w:hAnsi="Arial" w:cs="Arial"/>
                <w:sz w:val="24"/>
                <w:szCs w:val="24"/>
              </w:rPr>
            </w:pPr>
            <w:r w:rsidRPr="00E61F77">
              <w:rPr>
                <w:rFonts w:ascii="Arial" w:eastAsia="Times New Roman" w:hAnsi="Arial" w:cs="Arial"/>
                <w:sz w:val="24"/>
                <w:szCs w:val="24"/>
              </w:rPr>
              <w:t xml:space="preserve">3. A timescale for change </w:t>
            </w:r>
          </w:p>
          <w:p w14:paraId="16B3F2EC" w14:textId="77777777" w:rsidR="00E61F77" w:rsidRPr="00E61F77" w:rsidRDefault="00E61F77" w:rsidP="00E61F77">
            <w:pPr>
              <w:spacing w:after="0" w:line="240" w:lineRule="auto"/>
              <w:rPr>
                <w:rFonts w:ascii="Arial" w:eastAsia="Times New Roman" w:hAnsi="Arial" w:cs="Arial"/>
                <w:sz w:val="24"/>
                <w:szCs w:val="24"/>
              </w:rPr>
            </w:pPr>
            <w:r w:rsidRPr="00E61F77">
              <w:rPr>
                <w:rFonts w:ascii="Arial" w:eastAsia="Times New Roman" w:hAnsi="Arial" w:cs="Arial"/>
                <w:sz w:val="24"/>
                <w:szCs w:val="24"/>
              </w:rPr>
              <w:t xml:space="preserve">4. The drivers of change </w:t>
            </w:r>
          </w:p>
          <w:p w14:paraId="107AF931" w14:textId="77777777" w:rsidR="00E61F77" w:rsidRPr="00E61F77" w:rsidRDefault="00E61F77" w:rsidP="00E61F77">
            <w:pPr>
              <w:spacing w:after="0" w:line="240" w:lineRule="auto"/>
              <w:rPr>
                <w:rFonts w:ascii="Arial" w:eastAsia="Times New Roman" w:hAnsi="Arial" w:cs="Arial"/>
                <w:sz w:val="24"/>
                <w:szCs w:val="24"/>
              </w:rPr>
            </w:pPr>
            <w:r w:rsidRPr="00E61F77">
              <w:rPr>
                <w:rFonts w:ascii="Arial" w:eastAsia="Times New Roman" w:hAnsi="Arial" w:cs="Arial"/>
                <w:sz w:val="24"/>
                <w:szCs w:val="24"/>
              </w:rPr>
              <w:t>5. Brexit as a catalyst for change.</w:t>
            </w:r>
          </w:p>
          <w:p w14:paraId="29D5DDF2" w14:textId="53D8F902" w:rsidR="002A7B4C" w:rsidRPr="0085354E" w:rsidRDefault="000C57AE" w:rsidP="00E61F77">
            <w:pPr>
              <w:spacing w:after="0" w:line="240" w:lineRule="auto"/>
              <w:rPr>
                <w:rFonts w:ascii="Arial" w:eastAsia="Times New Roman" w:hAnsi="Arial" w:cs="Arial"/>
                <w:b/>
                <w:color w:val="0000FF"/>
                <w:sz w:val="24"/>
                <w:szCs w:val="24"/>
                <w:u w:val="single"/>
              </w:rPr>
            </w:pPr>
            <w:hyperlink r:id="rId16" w:history="1">
              <w:r w:rsidR="00F12A48" w:rsidRPr="0085354E">
                <w:rPr>
                  <w:rFonts w:ascii="Arial" w:eastAsia="Times New Roman" w:hAnsi="Arial" w:cs="Arial"/>
                  <w:b/>
                  <w:color w:val="0000FF"/>
                  <w:sz w:val="24"/>
                  <w:szCs w:val="24"/>
                  <w:u w:val="single"/>
                </w:rPr>
                <w:t>Industry 4.0</w:t>
              </w:r>
            </w:hyperlink>
          </w:p>
          <w:p w14:paraId="6BB77D39" w14:textId="77777777" w:rsidR="00E61F77" w:rsidRDefault="00E61F77" w:rsidP="00E61F77">
            <w:pPr>
              <w:spacing w:after="0" w:line="240" w:lineRule="auto"/>
              <w:rPr>
                <w:rFonts w:ascii="Arial" w:eastAsia="Times New Roman" w:hAnsi="Arial" w:cs="Arial"/>
                <w:color w:val="0000FF"/>
                <w:sz w:val="24"/>
                <w:szCs w:val="24"/>
                <w:u w:val="single"/>
              </w:rPr>
            </w:pPr>
          </w:p>
          <w:p w14:paraId="794BDE2D" w14:textId="63D96941" w:rsidR="00E61F77" w:rsidRDefault="00E61F77" w:rsidP="00E61F77">
            <w:pPr>
              <w:spacing w:after="0" w:line="240" w:lineRule="auto"/>
              <w:rPr>
                <w:rFonts w:ascii="Arial" w:eastAsia="Times New Roman" w:hAnsi="Arial" w:cs="Arial"/>
                <w:color w:val="0000FF"/>
                <w:sz w:val="24"/>
                <w:szCs w:val="24"/>
                <w:u w:val="single"/>
              </w:rPr>
            </w:pPr>
            <w:r w:rsidRPr="00E61F77">
              <w:rPr>
                <w:rFonts w:ascii="Arial" w:eastAsia="Times New Roman" w:hAnsi="Arial" w:cs="Arial"/>
                <w:b/>
                <w:sz w:val="24"/>
                <w:szCs w:val="24"/>
                <w:u w:val="single"/>
                <w:lang w:val="en"/>
              </w:rPr>
              <w:t xml:space="preserve">Three </w:t>
            </w:r>
            <w:r w:rsidR="00E07A25">
              <w:rPr>
                <w:rFonts w:ascii="Arial" w:eastAsia="Times New Roman" w:hAnsi="Arial" w:cs="Arial"/>
                <w:b/>
                <w:sz w:val="24"/>
                <w:szCs w:val="24"/>
                <w:u w:val="single"/>
                <w:lang w:val="en"/>
              </w:rPr>
              <w:t>t</w:t>
            </w:r>
            <w:r w:rsidRPr="00E61F77">
              <w:rPr>
                <w:rFonts w:ascii="Arial" w:eastAsia="Times New Roman" w:hAnsi="Arial" w:cs="Arial"/>
                <w:b/>
                <w:sz w:val="24"/>
                <w:szCs w:val="24"/>
                <w:u w:val="single"/>
                <w:lang w:val="en"/>
              </w:rPr>
              <w:t xml:space="preserve">rends </w:t>
            </w:r>
            <w:r w:rsidR="00E07A25">
              <w:rPr>
                <w:rFonts w:ascii="Arial" w:eastAsia="Times New Roman" w:hAnsi="Arial" w:cs="Arial"/>
                <w:b/>
                <w:sz w:val="24"/>
                <w:szCs w:val="24"/>
                <w:u w:val="single"/>
                <w:lang w:val="en"/>
              </w:rPr>
              <w:t>m</w:t>
            </w:r>
            <w:r w:rsidRPr="00E61F77">
              <w:rPr>
                <w:rFonts w:ascii="Arial" w:eastAsia="Times New Roman" w:hAnsi="Arial" w:cs="Arial"/>
                <w:b/>
                <w:sz w:val="24"/>
                <w:szCs w:val="24"/>
                <w:u w:val="single"/>
                <w:lang w:val="en"/>
              </w:rPr>
              <w:t xml:space="preserve">anufacturing CEOs MUST </w:t>
            </w:r>
            <w:r w:rsidR="00E07A25">
              <w:rPr>
                <w:rFonts w:ascii="Arial" w:eastAsia="Times New Roman" w:hAnsi="Arial" w:cs="Arial"/>
                <w:b/>
                <w:sz w:val="24"/>
                <w:szCs w:val="24"/>
                <w:u w:val="single"/>
                <w:lang w:val="en"/>
              </w:rPr>
              <w:t>k</w:t>
            </w:r>
            <w:r w:rsidRPr="00E61F77">
              <w:rPr>
                <w:rFonts w:ascii="Arial" w:eastAsia="Times New Roman" w:hAnsi="Arial" w:cs="Arial"/>
                <w:b/>
                <w:sz w:val="24"/>
                <w:szCs w:val="24"/>
                <w:u w:val="single"/>
                <w:lang w:val="en"/>
              </w:rPr>
              <w:t xml:space="preserve">now </w:t>
            </w:r>
            <w:r w:rsidR="00E07A25">
              <w:rPr>
                <w:rFonts w:ascii="Arial" w:eastAsia="Times New Roman" w:hAnsi="Arial" w:cs="Arial"/>
                <w:b/>
                <w:sz w:val="24"/>
                <w:szCs w:val="24"/>
                <w:u w:val="single"/>
                <w:lang w:val="en"/>
              </w:rPr>
              <w:t>a</w:t>
            </w:r>
            <w:r w:rsidRPr="00E61F77">
              <w:rPr>
                <w:rFonts w:ascii="Arial" w:eastAsia="Times New Roman" w:hAnsi="Arial" w:cs="Arial"/>
                <w:b/>
                <w:sz w:val="24"/>
                <w:szCs w:val="24"/>
                <w:u w:val="single"/>
                <w:lang w:val="en"/>
              </w:rPr>
              <w:t>bout</w:t>
            </w:r>
            <w:r w:rsidRPr="00E61F77">
              <w:rPr>
                <w:rFonts w:ascii="Arial" w:eastAsia="Times New Roman" w:hAnsi="Arial" w:cs="Arial"/>
                <w:b/>
                <w:sz w:val="24"/>
                <w:szCs w:val="24"/>
              </w:rPr>
              <w:t>.</w:t>
            </w:r>
            <w:r w:rsidRPr="00E61F77">
              <w:rPr>
                <w:rFonts w:ascii="Arial" w:eastAsia="Times New Roman" w:hAnsi="Arial" w:cs="Arial"/>
                <w:sz w:val="24"/>
                <w:szCs w:val="24"/>
              </w:rPr>
              <w:t xml:space="preserve"> Three trending developments are rarely discussed but will have an enormous effect on U.S. manufacturers in the coming decade</w:t>
            </w:r>
            <w:r w:rsidR="00E6396D">
              <w:rPr>
                <w:rFonts w:ascii="Arial" w:eastAsia="Times New Roman" w:hAnsi="Arial" w:cs="Arial"/>
                <w:sz w:val="24"/>
                <w:szCs w:val="24"/>
              </w:rPr>
              <w:t>:</w:t>
            </w:r>
            <w:r w:rsidRPr="00E61F77">
              <w:rPr>
                <w:rFonts w:ascii="Arial" w:eastAsia="Times New Roman" w:hAnsi="Arial" w:cs="Arial"/>
                <w:sz w:val="24"/>
                <w:szCs w:val="24"/>
              </w:rPr>
              <w:t xml:space="preserve"> 1) The ongoing shift from a labor rich to a labor scarce global economy</w:t>
            </w:r>
            <w:r w:rsidR="00E6396D">
              <w:rPr>
                <w:rFonts w:ascii="Arial" w:eastAsia="Times New Roman" w:hAnsi="Arial" w:cs="Arial"/>
                <w:sz w:val="24"/>
                <w:szCs w:val="24"/>
              </w:rPr>
              <w:t>;</w:t>
            </w:r>
            <w:r w:rsidRPr="00E61F77">
              <w:rPr>
                <w:rFonts w:ascii="Arial" w:eastAsia="Times New Roman" w:hAnsi="Arial" w:cs="Arial"/>
                <w:sz w:val="24"/>
                <w:szCs w:val="24"/>
              </w:rPr>
              <w:t xml:space="preserve"> 2) Urbanization will reshape supply chains and accelerate labor productivity growth</w:t>
            </w:r>
            <w:r w:rsidR="00E6396D">
              <w:rPr>
                <w:rFonts w:ascii="Arial" w:eastAsia="Times New Roman" w:hAnsi="Arial" w:cs="Arial"/>
                <w:sz w:val="24"/>
                <w:szCs w:val="24"/>
              </w:rPr>
              <w:t>;</w:t>
            </w:r>
            <w:r w:rsidRPr="00E61F77">
              <w:rPr>
                <w:rFonts w:ascii="Arial" w:eastAsia="Times New Roman" w:hAnsi="Arial" w:cs="Arial"/>
                <w:sz w:val="24"/>
                <w:szCs w:val="24"/>
              </w:rPr>
              <w:t xml:space="preserve"> and 3) Africa’s promise: favorable demographics and accelerating economic growth shed light on an economically challenging continent. Global labor scarcities and population concentrations will provoke a rethinking on production and supply chains. The best bet is to invest in technology because it will only grow in importance, leverage the production potential of growing urban areas, and identify the regions of Africa that have ideal conditions for profitable investment.</w:t>
            </w:r>
            <w:r w:rsidR="00E6396D">
              <w:rPr>
                <w:rFonts w:ascii="Arial" w:eastAsia="Times New Roman" w:hAnsi="Arial" w:cs="Arial"/>
                <w:sz w:val="24"/>
                <w:szCs w:val="24"/>
              </w:rPr>
              <w:t xml:space="preserve">   </w:t>
            </w:r>
            <w:hyperlink r:id="rId17" w:history="1">
              <w:r w:rsidR="00F12A48" w:rsidRPr="0085354E">
                <w:rPr>
                  <w:rStyle w:val="Hyperlink"/>
                  <w:rFonts w:eastAsia="Times New Roman" w:cs="Arial"/>
                  <w:b/>
                  <w:color w:val="0000FF"/>
                  <w:sz w:val="24"/>
                  <w:szCs w:val="24"/>
                </w:rPr>
                <w:t>Are You In the Know?</w:t>
              </w:r>
            </w:hyperlink>
          </w:p>
          <w:p w14:paraId="31FF1088" w14:textId="77777777" w:rsidR="00E61F77" w:rsidRDefault="00E61F77" w:rsidP="00E61F77">
            <w:pPr>
              <w:spacing w:after="0" w:line="240" w:lineRule="auto"/>
              <w:rPr>
                <w:rFonts w:ascii="Arial" w:eastAsia="Times New Roman" w:hAnsi="Arial" w:cs="Arial"/>
                <w:color w:val="0000FF"/>
                <w:sz w:val="24"/>
                <w:szCs w:val="24"/>
                <w:u w:val="single"/>
              </w:rPr>
            </w:pPr>
          </w:p>
          <w:p w14:paraId="212A1177" w14:textId="7AD35A5F" w:rsidR="00E61F77" w:rsidRPr="0056031F" w:rsidRDefault="00E61F77" w:rsidP="00E61F77">
            <w:pPr>
              <w:spacing w:after="0" w:line="240" w:lineRule="auto"/>
              <w:rPr>
                <w:rFonts w:ascii="Arial" w:eastAsia="Times New Roman" w:hAnsi="Arial" w:cs="Arial"/>
                <w:b/>
                <w:color w:val="0000FF"/>
                <w:sz w:val="24"/>
                <w:szCs w:val="24"/>
                <w:u w:val="single"/>
              </w:rPr>
            </w:pPr>
            <w:r w:rsidRPr="00E61F77">
              <w:rPr>
                <w:rFonts w:ascii="Arial" w:eastAsia="Times New Roman" w:hAnsi="Arial" w:cs="Arial"/>
                <w:b/>
                <w:sz w:val="24"/>
                <w:szCs w:val="24"/>
                <w:u w:val="single"/>
                <w:lang w:val="en"/>
              </w:rPr>
              <w:t xml:space="preserve">What </w:t>
            </w:r>
            <w:r w:rsidR="00E07A25">
              <w:rPr>
                <w:rFonts w:ascii="Arial" w:eastAsia="Times New Roman" w:hAnsi="Arial" w:cs="Arial"/>
                <w:b/>
                <w:sz w:val="24"/>
                <w:szCs w:val="24"/>
                <w:u w:val="single"/>
                <w:lang w:val="en"/>
              </w:rPr>
              <w:t>d</w:t>
            </w:r>
            <w:r w:rsidRPr="00E61F77">
              <w:rPr>
                <w:rFonts w:ascii="Arial" w:eastAsia="Times New Roman" w:hAnsi="Arial" w:cs="Arial"/>
                <w:b/>
                <w:sz w:val="24"/>
                <w:szCs w:val="24"/>
                <w:u w:val="single"/>
                <w:lang w:val="en"/>
              </w:rPr>
              <w:t xml:space="preserve">oes Industry 4.0 </w:t>
            </w:r>
            <w:r w:rsidR="00E07A25">
              <w:rPr>
                <w:rFonts w:ascii="Arial" w:eastAsia="Times New Roman" w:hAnsi="Arial" w:cs="Arial"/>
                <w:b/>
                <w:sz w:val="24"/>
                <w:szCs w:val="24"/>
                <w:u w:val="single"/>
                <w:lang w:val="en"/>
              </w:rPr>
              <w:t>l</w:t>
            </w:r>
            <w:r w:rsidRPr="00E61F77">
              <w:rPr>
                <w:rFonts w:ascii="Arial" w:eastAsia="Times New Roman" w:hAnsi="Arial" w:cs="Arial"/>
                <w:b/>
                <w:sz w:val="24"/>
                <w:szCs w:val="24"/>
                <w:u w:val="single"/>
                <w:lang w:val="en"/>
              </w:rPr>
              <w:t xml:space="preserve">ook </w:t>
            </w:r>
            <w:r w:rsidR="00E07A25">
              <w:rPr>
                <w:rFonts w:ascii="Arial" w:eastAsia="Times New Roman" w:hAnsi="Arial" w:cs="Arial"/>
                <w:b/>
                <w:sz w:val="24"/>
                <w:szCs w:val="24"/>
                <w:u w:val="single"/>
                <w:lang w:val="en"/>
              </w:rPr>
              <w:t>l</w:t>
            </w:r>
            <w:r w:rsidRPr="00E61F77">
              <w:rPr>
                <w:rFonts w:ascii="Arial" w:eastAsia="Times New Roman" w:hAnsi="Arial" w:cs="Arial"/>
                <w:b/>
                <w:sz w:val="24"/>
                <w:szCs w:val="24"/>
                <w:u w:val="single"/>
                <w:lang w:val="en"/>
              </w:rPr>
              <w:t>ike in China?</w:t>
            </w:r>
            <w:r w:rsidRPr="00E61F77">
              <w:rPr>
                <w:rFonts w:ascii="Arial" w:eastAsia="Times New Roman" w:hAnsi="Arial" w:cs="Arial"/>
                <w:sz w:val="24"/>
                <w:szCs w:val="24"/>
              </w:rPr>
              <w:t xml:space="preserve"> China’s Tianjin Economic-Technological Development Area (TEDA) is a prime example of the country’s Made in China 2025 strategy. The area has a GDP of $45 billion USD and a growth rate of over 10 percent. Moreover, its proximity to the Tianjin Port means that it stands to benefit considerably from China’s Belt and Road Initiative, which will invest $900 billion </w:t>
            </w:r>
            <w:r w:rsidRPr="00E61F77">
              <w:rPr>
                <w:rFonts w:ascii="Arial" w:eastAsia="Times New Roman" w:hAnsi="Arial" w:cs="Arial"/>
                <w:sz w:val="24"/>
                <w:szCs w:val="24"/>
              </w:rPr>
              <w:lastRenderedPageBreak/>
              <w:t>to foster connectivity between China and Western Europe, with access to trade centers in all major regions in between. The author discusses the synergy of TEDA’s upgraded autonomous infrastructure combined with the areas access to critical high speed logistics nodes.</w:t>
            </w:r>
            <w:r w:rsidR="0056031F">
              <w:rPr>
                <w:rFonts w:ascii="Arial" w:eastAsia="Times New Roman" w:hAnsi="Arial" w:cs="Arial"/>
                <w:sz w:val="24"/>
                <w:szCs w:val="24"/>
              </w:rPr>
              <w:t xml:space="preserve">   </w:t>
            </w:r>
            <w:hyperlink r:id="rId18" w:history="1">
              <w:r w:rsidR="0056031F" w:rsidRPr="0085354E">
                <w:rPr>
                  <w:rFonts w:ascii="Arial" w:eastAsia="Times New Roman" w:hAnsi="Arial" w:cs="Arial"/>
                  <w:b/>
                  <w:color w:val="0000FF"/>
                  <w:sz w:val="24"/>
                  <w:szCs w:val="24"/>
                  <w:u w:val="single"/>
                </w:rPr>
                <w:t>Silk Road 2.0</w:t>
              </w:r>
            </w:hyperlink>
          </w:p>
          <w:p w14:paraId="44EE8ADA" w14:textId="77777777" w:rsidR="00E61F77" w:rsidRDefault="00E61F77" w:rsidP="00E61F77">
            <w:pPr>
              <w:spacing w:after="0" w:line="240" w:lineRule="auto"/>
              <w:rPr>
                <w:rFonts w:ascii="Arial" w:eastAsia="Times New Roman" w:hAnsi="Arial" w:cs="Arial"/>
                <w:color w:val="0000FF"/>
                <w:sz w:val="24"/>
                <w:szCs w:val="24"/>
                <w:u w:val="single"/>
              </w:rPr>
            </w:pPr>
          </w:p>
          <w:p w14:paraId="0E51AC95" w14:textId="5F378CED" w:rsidR="00E61F77" w:rsidRPr="002F7EDD" w:rsidRDefault="00E61F77" w:rsidP="00E61F77">
            <w:pPr>
              <w:spacing w:after="0" w:line="240" w:lineRule="auto"/>
              <w:rPr>
                <w:rFonts w:ascii="Arial" w:eastAsia="Times New Roman" w:hAnsi="Arial" w:cs="Arial"/>
                <w:sz w:val="24"/>
                <w:szCs w:val="24"/>
                <w:lang w:val="en"/>
              </w:rPr>
            </w:pPr>
            <w:r w:rsidRPr="00E61F77">
              <w:rPr>
                <w:rFonts w:ascii="Arial" w:eastAsia="Times New Roman" w:hAnsi="Arial" w:cs="Arial"/>
                <w:b/>
                <w:sz w:val="24"/>
                <w:szCs w:val="24"/>
                <w:u w:val="single"/>
                <w:lang w:val="en"/>
              </w:rPr>
              <w:t xml:space="preserve">Why </w:t>
            </w:r>
            <w:r w:rsidR="00E07A25">
              <w:rPr>
                <w:rFonts w:ascii="Arial" w:eastAsia="Times New Roman" w:hAnsi="Arial" w:cs="Arial"/>
                <w:b/>
                <w:sz w:val="24"/>
                <w:szCs w:val="24"/>
                <w:u w:val="single"/>
                <w:lang w:val="en"/>
              </w:rPr>
              <w:t>r</w:t>
            </w:r>
            <w:r w:rsidRPr="00E61F77">
              <w:rPr>
                <w:rFonts w:ascii="Arial" w:eastAsia="Times New Roman" w:hAnsi="Arial" w:cs="Arial"/>
                <w:b/>
                <w:sz w:val="24"/>
                <w:szCs w:val="24"/>
                <w:u w:val="single"/>
                <w:lang w:val="en"/>
              </w:rPr>
              <w:t xml:space="preserve">obots </w:t>
            </w:r>
            <w:r w:rsidR="00E07A25">
              <w:rPr>
                <w:rFonts w:ascii="Arial" w:eastAsia="Times New Roman" w:hAnsi="Arial" w:cs="Arial"/>
                <w:b/>
                <w:sz w:val="24"/>
                <w:szCs w:val="24"/>
                <w:u w:val="single"/>
                <w:lang w:val="en"/>
              </w:rPr>
              <w:t>w</w:t>
            </w:r>
            <w:r w:rsidRPr="00E61F77">
              <w:rPr>
                <w:rFonts w:ascii="Arial" w:eastAsia="Times New Roman" w:hAnsi="Arial" w:cs="Arial"/>
                <w:b/>
                <w:sz w:val="24"/>
                <w:szCs w:val="24"/>
                <w:u w:val="single"/>
                <w:lang w:val="en"/>
              </w:rPr>
              <w:t xml:space="preserve">ill </w:t>
            </w:r>
            <w:r w:rsidR="00E07A25">
              <w:rPr>
                <w:rFonts w:ascii="Arial" w:eastAsia="Times New Roman" w:hAnsi="Arial" w:cs="Arial"/>
                <w:b/>
                <w:sz w:val="24"/>
                <w:szCs w:val="24"/>
                <w:u w:val="single"/>
                <w:lang w:val="en"/>
              </w:rPr>
              <w:t>i</w:t>
            </w:r>
            <w:r w:rsidRPr="00E61F77">
              <w:rPr>
                <w:rFonts w:ascii="Arial" w:eastAsia="Times New Roman" w:hAnsi="Arial" w:cs="Arial"/>
                <w:b/>
                <w:sz w:val="24"/>
                <w:szCs w:val="24"/>
                <w:u w:val="single"/>
                <w:lang w:val="en"/>
              </w:rPr>
              <w:t xml:space="preserve">mprove </w:t>
            </w:r>
            <w:r w:rsidR="00E07A25">
              <w:rPr>
                <w:rFonts w:ascii="Arial" w:eastAsia="Times New Roman" w:hAnsi="Arial" w:cs="Arial"/>
                <w:b/>
                <w:sz w:val="24"/>
                <w:szCs w:val="24"/>
                <w:u w:val="single"/>
                <w:lang w:val="en"/>
              </w:rPr>
              <w:t>m</w:t>
            </w:r>
            <w:r w:rsidRPr="00E61F77">
              <w:rPr>
                <w:rFonts w:ascii="Arial" w:eastAsia="Times New Roman" w:hAnsi="Arial" w:cs="Arial"/>
                <w:b/>
                <w:sz w:val="24"/>
                <w:szCs w:val="24"/>
                <w:u w:val="single"/>
                <w:lang w:val="en"/>
              </w:rPr>
              <w:t xml:space="preserve">anufacturing </w:t>
            </w:r>
            <w:r w:rsidR="00E07A25">
              <w:rPr>
                <w:rFonts w:ascii="Arial" w:eastAsia="Times New Roman" w:hAnsi="Arial" w:cs="Arial"/>
                <w:b/>
                <w:sz w:val="24"/>
                <w:szCs w:val="24"/>
                <w:u w:val="single"/>
                <w:lang w:val="en"/>
              </w:rPr>
              <w:t>j</w:t>
            </w:r>
            <w:r w:rsidRPr="00E61F77">
              <w:rPr>
                <w:rFonts w:ascii="Arial" w:eastAsia="Times New Roman" w:hAnsi="Arial" w:cs="Arial"/>
                <w:b/>
                <w:sz w:val="24"/>
                <w:szCs w:val="24"/>
                <w:u w:val="single"/>
                <w:lang w:val="en"/>
              </w:rPr>
              <w:t>obs</w:t>
            </w:r>
            <w:r w:rsidRPr="00E61F77">
              <w:rPr>
                <w:rFonts w:ascii="Arial" w:eastAsia="Times New Roman" w:hAnsi="Arial" w:cs="Arial"/>
                <w:b/>
                <w:sz w:val="24"/>
                <w:szCs w:val="24"/>
              </w:rPr>
              <w:t>.</w:t>
            </w:r>
            <w:r w:rsidRPr="00E61F77">
              <w:rPr>
                <w:rFonts w:ascii="Arial" w:eastAsia="Times New Roman" w:hAnsi="Arial" w:cs="Arial"/>
                <w:sz w:val="24"/>
                <w:szCs w:val="24"/>
              </w:rPr>
              <w:t xml:space="preserve"> People have feared the march of the machine for centuries. Yet for just as long, machines have changed work; they have not replaced it. And the emerging fourth industrial revolution — even with its digital, automated assembly lines — is not an exception to this trend. As this new way of doing business becomes a reality, humans and machines will each play a critical role in manufacturing’s success.</w:t>
            </w:r>
            <w:r w:rsidR="0056031F">
              <w:rPr>
                <w:rFonts w:ascii="Arial" w:eastAsia="Times New Roman" w:hAnsi="Arial" w:cs="Arial"/>
                <w:sz w:val="24"/>
                <w:szCs w:val="24"/>
              </w:rPr>
              <w:t xml:space="preserve">   </w:t>
            </w:r>
            <w:hyperlink r:id="rId19" w:history="1">
              <w:r w:rsidR="0049176F" w:rsidRPr="0085354E">
                <w:rPr>
                  <w:rStyle w:val="Hyperlink"/>
                  <w:rFonts w:eastAsia="Times New Roman" w:cs="Arial"/>
                  <w:b/>
                  <w:color w:val="0000FF"/>
                  <w:sz w:val="24"/>
                  <w:szCs w:val="24"/>
                </w:rPr>
                <w:t>AI</w:t>
              </w:r>
              <w:r w:rsidR="003D5342" w:rsidRPr="0085354E">
                <w:rPr>
                  <w:rStyle w:val="Hyperlink"/>
                  <w:rFonts w:eastAsia="Times New Roman" w:cs="Arial"/>
                  <w:b/>
                  <w:color w:val="0000FF"/>
                  <w:sz w:val="24"/>
                  <w:szCs w:val="24"/>
                </w:rPr>
                <w:t xml:space="preserve"> and Robotics</w:t>
              </w:r>
            </w:hyperlink>
            <w:r w:rsidR="003D5342" w:rsidRPr="0085354E">
              <w:rPr>
                <w:rStyle w:val="Hyperlink"/>
                <w:rFonts w:eastAsia="Times New Roman" w:cs="Arial"/>
                <w:b/>
                <w:color w:val="0000FF"/>
                <w:sz w:val="24"/>
                <w:szCs w:val="24"/>
              </w:rPr>
              <w:t xml:space="preserve"> Change Work</w:t>
            </w:r>
          </w:p>
          <w:p w14:paraId="687E8646" w14:textId="77777777" w:rsidR="002A7B4C" w:rsidRPr="002F7EDD" w:rsidRDefault="002A7B4C" w:rsidP="002A7B4C">
            <w:pPr>
              <w:tabs>
                <w:tab w:val="left" w:pos="3967"/>
              </w:tabs>
              <w:spacing w:after="0" w:line="240" w:lineRule="auto"/>
              <w:rPr>
                <w:rStyle w:val="Hyperlink"/>
                <w:rFonts w:cs="Arial"/>
                <w:sz w:val="24"/>
                <w:szCs w:val="24"/>
                <w:u w:val="none"/>
              </w:rPr>
            </w:pPr>
            <w:r w:rsidRPr="002F7EDD">
              <w:rPr>
                <w:rStyle w:val="Hyperlink"/>
                <w:rFonts w:cs="Arial"/>
                <w:sz w:val="24"/>
                <w:szCs w:val="24"/>
                <w:u w:val="none"/>
              </w:rPr>
              <w:tab/>
            </w:r>
          </w:p>
          <w:p w14:paraId="58F215C0" w14:textId="574EB982" w:rsidR="002A7B4C" w:rsidRPr="002F7EDD" w:rsidRDefault="00E61F77" w:rsidP="002A7B4C">
            <w:pPr>
              <w:pStyle w:val="Heading1"/>
              <w:autoSpaceDE w:val="0"/>
              <w:spacing w:before="0" w:after="0"/>
              <w:rPr>
                <w:rFonts w:cs="Arial"/>
                <w:sz w:val="24"/>
                <w:szCs w:val="24"/>
              </w:rPr>
            </w:pPr>
            <w:bookmarkStart w:id="2" w:name="_Toc494100685"/>
            <w:r>
              <w:rPr>
                <w:rFonts w:cs="Arial"/>
                <w:sz w:val="24"/>
                <w:szCs w:val="24"/>
              </w:rPr>
              <w:t>Artificial Intelligence</w:t>
            </w:r>
            <w:bookmarkEnd w:id="2"/>
          </w:p>
          <w:p w14:paraId="15973A04" w14:textId="270559DB" w:rsidR="006F372D" w:rsidRPr="0056031F" w:rsidRDefault="006F372D" w:rsidP="006F372D">
            <w:pPr>
              <w:spacing w:after="0" w:line="240" w:lineRule="auto"/>
              <w:rPr>
                <w:rFonts w:ascii="Arial" w:eastAsia="Times New Roman" w:hAnsi="Arial" w:cs="Arial"/>
                <w:b/>
                <w:sz w:val="24"/>
                <w:szCs w:val="24"/>
                <w:u w:val="single"/>
              </w:rPr>
            </w:pPr>
            <w:r w:rsidRPr="006F372D">
              <w:rPr>
                <w:rFonts w:ascii="Arial" w:eastAsia="Times New Roman" w:hAnsi="Arial" w:cs="Arial"/>
                <w:b/>
                <w:sz w:val="24"/>
                <w:szCs w:val="24"/>
                <w:u w:val="single"/>
              </w:rPr>
              <w:t>'Brain-</w:t>
            </w:r>
            <w:r w:rsidR="00E07A25">
              <w:rPr>
                <w:rFonts w:ascii="Arial" w:eastAsia="Times New Roman" w:hAnsi="Arial" w:cs="Arial"/>
                <w:b/>
                <w:sz w:val="24"/>
                <w:szCs w:val="24"/>
                <w:u w:val="single"/>
              </w:rPr>
              <w:t>l</w:t>
            </w:r>
            <w:r w:rsidRPr="006F372D">
              <w:rPr>
                <w:rFonts w:ascii="Arial" w:eastAsia="Times New Roman" w:hAnsi="Arial" w:cs="Arial"/>
                <w:b/>
                <w:sz w:val="24"/>
                <w:szCs w:val="24"/>
                <w:u w:val="single"/>
              </w:rPr>
              <w:t xml:space="preserve">ike' </w:t>
            </w:r>
            <w:r w:rsidR="00E07A25">
              <w:rPr>
                <w:rFonts w:ascii="Arial" w:eastAsia="Times New Roman" w:hAnsi="Arial" w:cs="Arial"/>
                <w:b/>
                <w:sz w:val="24"/>
                <w:szCs w:val="24"/>
                <w:u w:val="single"/>
              </w:rPr>
              <w:t>s</w:t>
            </w:r>
            <w:r w:rsidRPr="006F372D">
              <w:rPr>
                <w:rFonts w:ascii="Arial" w:eastAsia="Times New Roman" w:hAnsi="Arial" w:cs="Arial"/>
                <w:b/>
                <w:sz w:val="24"/>
                <w:szCs w:val="24"/>
                <w:u w:val="single"/>
              </w:rPr>
              <w:t xml:space="preserve">upercomputers </w:t>
            </w:r>
            <w:r w:rsidR="00E07A25">
              <w:rPr>
                <w:rFonts w:ascii="Arial" w:eastAsia="Times New Roman" w:hAnsi="Arial" w:cs="Arial"/>
                <w:b/>
                <w:sz w:val="24"/>
                <w:szCs w:val="24"/>
                <w:u w:val="single"/>
              </w:rPr>
              <w:t>c</w:t>
            </w:r>
            <w:r w:rsidRPr="006F372D">
              <w:rPr>
                <w:rFonts w:ascii="Arial" w:eastAsia="Times New Roman" w:hAnsi="Arial" w:cs="Arial"/>
                <w:b/>
                <w:sz w:val="24"/>
                <w:szCs w:val="24"/>
                <w:u w:val="single"/>
              </w:rPr>
              <w:t xml:space="preserve">ould </w:t>
            </w:r>
            <w:r w:rsidR="00E07A25">
              <w:rPr>
                <w:rFonts w:ascii="Arial" w:eastAsia="Times New Roman" w:hAnsi="Arial" w:cs="Arial"/>
                <w:b/>
                <w:sz w:val="24"/>
                <w:szCs w:val="24"/>
                <w:u w:val="single"/>
              </w:rPr>
              <w:t>e</w:t>
            </w:r>
            <w:r w:rsidRPr="006F372D">
              <w:rPr>
                <w:rFonts w:ascii="Arial" w:eastAsia="Times New Roman" w:hAnsi="Arial" w:cs="Arial"/>
                <w:b/>
                <w:sz w:val="24"/>
                <w:szCs w:val="24"/>
                <w:u w:val="single"/>
              </w:rPr>
              <w:t xml:space="preserve">nable </w:t>
            </w:r>
            <w:r w:rsidR="00E07A25">
              <w:rPr>
                <w:rFonts w:ascii="Arial" w:eastAsia="Times New Roman" w:hAnsi="Arial" w:cs="Arial"/>
                <w:b/>
                <w:sz w:val="24"/>
                <w:szCs w:val="24"/>
                <w:u w:val="single"/>
              </w:rPr>
              <w:t>b</w:t>
            </w:r>
            <w:r w:rsidRPr="006F372D">
              <w:rPr>
                <w:rFonts w:ascii="Arial" w:eastAsia="Times New Roman" w:hAnsi="Arial" w:cs="Arial"/>
                <w:b/>
                <w:sz w:val="24"/>
                <w:szCs w:val="24"/>
                <w:u w:val="single"/>
              </w:rPr>
              <w:t xml:space="preserve">etter </w:t>
            </w:r>
            <w:r w:rsidR="00E07A25">
              <w:rPr>
                <w:rFonts w:ascii="Arial" w:eastAsia="Times New Roman" w:hAnsi="Arial" w:cs="Arial"/>
                <w:b/>
                <w:sz w:val="24"/>
                <w:szCs w:val="24"/>
                <w:u w:val="single"/>
              </w:rPr>
              <w:t>d</w:t>
            </w:r>
            <w:r w:rsidRPr="006F372D">
              <w:rPr>
                <w:rFonts w:ascii="Arial" w:eastAsia="Times New Roman" w:hAnsi="Arial" w:cs="Arial"/>
                <w:b/>
                <w:sz w:val="24"/>
                <w:szCs w:val="24"/>
                <w:u w:val="single"/>
              </w:rPr>
              <w:t xml:space="preserve">efense </w:t>
            </w:r>
            <w:r w:rsidR="00E07A25">
              <w:rPr>
                <w:rFonts w:ascii="Arial" w:eastAsia="Times New Roman" w:hAnsi="Arial" w:cs="Arial"/>
                <w:b/>
                <w:sz w:val="24"/>
                <w:szCs w:val="24"/>
                <w:u w:val="single"/>
              </w:rPr>
              <w:t>d</w:t>
            </w:r>
            <w:r w:rsidRPr="006F372D">
              <w:rPr>
                <w:rFonts w:ascii="Arial" w:eastAsia="Times New Roman" w:hAnsi="Arial" w:cs="Arial"/>
                <w:b/>
                <w:sz w:val="24"/>
                <w:szCs w:val="24"/>
                <w:u w:val="single"/>
              </w:rPr>
              <w:t>ecision-</w:t>
            </w:r>
            <w:r w:rsidR="00E07A25">
              <w:rPr>
                <w:rFonts w:ascii="Arial" w:eastAsia="Times New Roman" w:hAnsi="Arial" w:cs="Arial"/>
                <w:b/>
                <w:sz w:val="24"/>
                <w:szCs w:val="24"/>
                <w:u w:val="single"/>
              </w:rPr>
              <w:t>m</w:t>
            </w:r>
            <w:r w:rsidRPr="006F372D">
              <w:rPr>
                <w:rFonts w:ascii="Arial" w:eastAsia="Times New Roman" w:hAnsi="Arial" w:cs="Arial"/>
                <w:b/>
                <w:sz w:val="24"/>
                <w:szCs w:val="24"/>
                <w:u w:val="single"/>
              </w:rPr>
              <w:t>aking</w:t>
            </w:r>
            <w:r w:rsidRPr="006F372D">
              <w:rPr>
                <w:rFonts w:ascii="Arial" w:eastAsia="Times New Roman" w:hAnsi="Arial" w:cs="Arial"/>
                <w:b/>
                <w:sz w:val="24"/>
                <w:szCs w:val="24"/>
              </w:rPr>
              <w:t>.</w:t>
            </w:r>
            <w:r w:rsidRPr="006F372D">
              <w:rPr>
                <w:rFonts w:ascii="Arial" w:eastAsia="Times New Roman" w:hAnsi="Arial" w:cs="Arial"/>
                <w:sz w:val="24"/>
                <w:szCs w:val="24"/>
              </w:rPr>
              <w:t xml:space="preserve"> The </w:t>
            </w:r>
            <w:proofErr w:type="spellStart"/>
            <w:r w:rsidRPr="006F372D">
              <w:rPr>
                <w:rFonts w:ascii="Arial" w:eastAsia="Times New Roman" w:hAnsi="Arial" w:cs="Arial"/>
                <w:sz w:val="24"/>
                <w:szCs w:val="24"/>
              </w:rPr>
              <w:t>TrueNorth</w:t>
            </w:r>
            <w:proofErr w:type="spellEnd"/>
            <w:r w:rsidRPr="006F372D">
              <w:rPr>
                <w:rFonts w:ascii="Arial" w:eastAsia="Times New Roman" w:hAnsi="Arial" w:cs="Arial"/>
                <w:sz w:val="24"/>
                <w:szCs w:val="24"/>
              </w:rPr>
              <w:t xml:space="preserve"> neuromorphic microchip is designed to emulate the human brain and its remarkable efficiency. The </w:t>
            </w:r>
            <w:proofErr w:type="spellStart"/>
            <w:r w:rsidRPr="006F372D">
              <w:rPr>
                <w:rFonts w:ascii="Arial" w:eastAsia="Times New Roman" w:hAnsi="Arial" w:cs="Arial"/>
                <w:sz w:val="24"/>
                <w:szCs w:val="24"/>
              </w:rPr>
              <w:t>TrueNorth</w:t>
            </w:r>
            <w:proofErr w:type="spellEnd"/>
            <w:r w:rsidRPr="006F372D">
              <w:rPr>
                <w:rFonts w:ascii="Arial" w:eastAsia="Times New Roman" w:hAnsi="Arial" w:cs="Arial"/>
                <w:sz w:val="24"/>
                <w:szCs w:val="24"/>
              </w:rPr>
              <w:t xml:space="preserve"> chip contains a million "neurons" that transmit data back and forth in a way similar to human brain neurons</w:t>
            </w:r>
            <w:r w:rsidR="00894F77">
              <w:rPr>
                <w:rFonts w:ascii="Arial" w:eastAsia="Times New Roman" w:hAnsi="Arial" w:cs="Arial"/>
                <w:sz w:val="24"/>
                <w:szCs w:val="24"/>
              </w:rPr>
              <w:t xml:space="preserve"> by</w:t>
            </w:r>
            <w:r w:rsidRPr="006F372D">
              <w:rPr>
                <w:rFonts w:ascii="Arial" w:eastAsia="Times New Roman" w:hAnsi="Arial" w:cs="Arial"/>
                <w:sz w:val="24"/>
                <w:szCs w:val="24"/>
              </w:rPr>
              <w:t xml:space="preserve"> using patterns of pulses similar to the way human neurons use electrochemical pulses. </w:t>
            </w:r>
            <w:proofErr w:type="spellStart"/>
            <w:r w:rsidRPr="006F372D">
              <w:rPr>
                <w:rFonts w:ascii="Arial" w:eastAsia="Times New Roman" w:hAnsi="Arial" w:cs="Arial"/>
                <w:sz w:val="24"/>
                <w:szCs w:val="24"/>
              </w:rPr>
              <w:t>TrueNorth's</w:t>
            </w:r>
            <w:proofErr w:type="spellEnd"/>
            <w:r w:rsidRPr="006F372D">
              <w:rPr>
                <w:rFonts w:ascii="Arial" w:eastAsia="Times New Roman" w:hAnsi="Arial" w:cs="Arial"/>
                <w:sz w:val="24"/>
                <w:szCs w:val="24"/>
              </w:rPr>
              <w:t xml:space="preserve"> heightened capabilities could help human defense analysts comb through data and spot vital information more quickly, which in turn, could enable military planners at all levels to make better-informed decisions in less time. </w:t>
            </w:r>
            <w:r w:rsidR="0056031F">
              <w:rPr>
                <w:rFonts w:ascii="Arial" w:eastAsia="Times New Roman" w:hAnsi="Arial" w:cs="Arial"/>
                <w:sz w:val="24"/>
                <w:szCs w:val="24"/>
              </w:rPr>
              <w:t xml:space="preserve"> </w:t>
            </w:r>
            <w:hyperlink r:id="rId20" w:history="1">
              <w:r w:rsidR="00796714" w:rsidRPr="0085354E">
                <w:rPr>
                  <w:rFonts w:ascii="Arial" w:eastAsia="Times New Roman" w:hAnsi="Arial" w:cs="Arial"/>
                  <w:b/>
                  <w:color w:val="0000FF"/>
                  <w:sz w:val="24"/>
                  <w:szCs w:val="24"/>
                  <w:u w:val="single"/>
                </w:rPr>
                <w:t>Silicon Brains</w:t>
              </w:r>
            </w:hyperlink>
          </w:p>
          <w:p w14:paraId="7056220D" w14:textId="77777777" w:rsidR="002732D2" w:rsidRDefault="002732D2" w:rsidP="006F372D">
            <w:pPr>
              <w:spacing w:after="0" w:line="240" w:lineRule="auto"/>
              <w:rPr>
                <w:rFonts w:ascii="Arial" w:eastAsia="Times New Roman" w:hAnsi="Arial" w:cs="Arial"/>
                <w:sz w:val="24"/>
                <w:szCs w:val="24"/>
              </w:rPr>
            </w:pPr>
          </w:p>
          <w:p w14:paraId="70EBD08D" w14:textId="10634117" w:rsidR="00F471D2" w:rsidRDefault="00F471D2" w:rsidP="006F372D">
            <w:pPr>
              <w:spacing w:after="0" w:line="240" w:lineRule="auto"/>
              <w:rPr>
                <w:rFonts w:ascii="Arial" w:eastAsia="Times New Roman" w:hAnsi="Arial" w:cs="Arial"/>
                <w:sz w:val="24"/>
                <w:szCs w:val="24"/>
              </w:rPr>
            </w:pPr>
            <w:r w:rsidRPr="007C0D3C">
              <w:rPr>
                <w:rFonts w:ascii="Arial" w:eastAsia="Times New Roman" w:hAnsi="Arial" w:cs="Arial"/>
                <w:b/>
                <w:sz w:val="24"/>
                <w:szCs w:val="24"/>
                <w:u w:val="single"/>
              </w:rPr>
              <w:t xml:space="preserve">10 </w:t>
            </w:r>
            <w:r w:rsidR="00E07A25" w:rsidRPr="007C0D3C">
              <w:rPr>
                <w:rFonts w:ascii="Arial" w:eastAsia="Times New Roman" w:hAnsi="Arial" w:cs="Arial"/>
                <w:b/>
                <w:sz w:val="24"/>
                <w:szCs w:val="24"/>
                <w:u w:val="single"/>
              </w:rPr>
              <w:t>w</w:t>
            </w:r>
            <w:r w:rsidRPr="007C0D3C">
              <w:rPr>
                <w:rFonts w:ascii="Arial" w:eastAsia="Times New Roman" w:hAnsi="Arial" w:cs="Arial"/>
                <w:b/>
                <w:sz w:val="24"/>
                <w:szCs w:val="24"/>
                <w:u w:val="single"/>
              </w:rPr>
              <w:t xml:space="preserve">ays AI </w:t>
            </w:r>
            <w:r w:rsidR="00E07A25" w:rsidRPr="007C0D3C">
              <w:rPr>
                <w:rFonts w:ascii="Arial" w:eastAsia="Times New Roman" w:hAnsi="Arial" w:cs="Arial"/>
                <w:b/>
                <w:sz w:val="24"/>
                <w:szCs w:val="24"/>
                <w:u w:val="single"/>
              </w:rPr>
              <w:t>w</w:t>
            </w:r>
            <w:r w:rsidRPr="007C0D3C">
              <w:rPr>
                <w:rFonts w:ascii="Arial" w:eastAsia="Times New Roman" w:hAnsi="Arial" w:cs="Arial"/>
                <w:b/>
                <w:sz w:val="24"/>
                <w:szCs w:val="24"/>
                <w:u w:val="single"/>
              </w:rPr>
              <w:t xml:space="preserve">ill </w:t>
            </w:r>
            <w:r w:rsidR="00E07A25" w:rsidRPr="007C0D3C">
              <w:rPr>
                <w:rFonts w:ascii="Arial" w:eastAsia="Times New Roman" w:hAnsi="Arial" w:cs="Arial"/>
                <w:b/>
                <w:sz w:val="24"/>
                <w:szCs w:val="24"/>
                <w:u w:val="single"/>
              </w:rPr>
              <w:t>a</w:t>
            </w:r>
            <w:r w:rsidRPr="007C0D3C">
              <w:rPr>
                <w:rFonts w:ascii="Arial" w:eastAsia="Times New Roman" w:hAnsi="Arial" w:cs="Arial"/>
                <w:b/>
                <w:sz w:val="24"/>
                <w:szCs w:val="24"/>
                <w:u w:val="single"/>
              </w:rPr>
              <w:t xml:space="preserve">ffect </w:t>
            </w:r>
            <w:r w:rsidR="00E07A25" w:rsidRPr="007C0D3C">
              <w:rPr>
                <w:rFonts w:ascii="Arial" w:eastAsia="Times New Roman" w:hAnsi="Arial" w:cs="Arial"/>
                <w:b/>
                <w:sz w:val="24"/>
                <w:szCs w:val="24"/>
                <w:u w:val="single"/>
              </w:rPr>
              <w:t>o</w:t>
            </w:r>
            <w:r w:rsidRPr="007C0D3C">
              <w:rPr>
                <w:rFonts w:ascii="Arial" w:eastAsia="Times New Roman" w:hAnsi="Arial" w:cs="Arial"/>
                <w:b/>
                <w:sz w:val="24"/>
                <w:szCs w:val="24"/>
                <w:u w:val="single"/>
              </w:rPr>
              <w:t xml:space="preserve">ur </w:t>
            </w:r>
            <w:r w:rsidR="00E07A25" w:rsidRPr="007C0D3C">
              <w:rPr>
                <w:rFonts w:ascii="Arial" w:eastAsia="Times New Roman" w:hAnsi="Arial" w:cs="Arial"/>
                <w:b/>
                <w:sz w:val="24"/>
                <w:szCs w:val="24"/>
                <w:u w:val="single"/>
              </w:rPr>
              <w:t>l</w:t>
            </w:r>
            <w:r w:rsidRPr="007C0D3C">
              <w:rPr>
                <w:rFonts w:ascii="Arial" w:eastAsia="Times New Roman" w:hAnsi="Arial" w:cs="Arial"/>
                <w:b/>
                <w:sz w:val="24"/>
                <w:szCs w:val="24"/>
                <w:u w:val="single"/>
              </w:rPr>
              <w:t xml:space="preserve">ives in 2050, </w:t>
            </w:r>
            <w:r w:rsidR="00E07A25" w:rsidRPr="007C0D3C">
              <w:rPr>
                <w:rFonts w:ascii="Arial" w:eastAsia="Times New Roman" w:hAnsi="Arial" w:cs="Arial"/>
                <w:b/>
                <w:sz w:val="24"/>
                <w:szCs w:val="24"/>
                <w:u w:val="single"/>
              </w:rPr>
              <w:t>a</w:t>
            </w:r>
            <w:r w:rsidRPr="007C0D3C">
              <w:rPr>
                <w:rFonts w:ascii="Arial" w:eastAsia="Times New Roman" w:hAnsi="Arial" w:cs="Arial"/>
                <w:b/>
                <w:sz w:val="24"/>
                <w:szCs w:val="24"/>
                <w:u w:val="single"/>
              </w:rPr>
              <w:t xml:space="preserve">ccording to </w:t>
            </w:r>
            <w:r w:rsidR="00E07A25" w:rsidRPr="007C0D3C">
              <w:rPr>
                <w:rFonts w:ascii="Arial" w:eastAsia="Times New Roman" w:hAnsi="Arial" w:cs="Arial"/>
                <w:b/>
                <w:sz w:val="24"/>
                <w:szCs w:val="24"/>
                <w:u w:val="single"/>
              </w:rPr>
              <w:t>l</w:t>
            </w:r>
            <w:r w:rsidRPr="007C0D3C">
              <w:rPr>
                <w:rFonts w:ascii="Arial" w:eastAsia="Times New Roman" w:hAnsi="Arial" w:cs="Arial"/>
                <w:b/>
                <w:sz w:val="24"/>
                <w:szCs w:val="24"/>
                <w:u w:val="single"/>
              </w:rPr>
              <w:t xml:space="preserve">eading </w:t>
            </w:r>
            <w:r w:rsidR="00E07A25" w:rsidRPr="007C0D3C">
              <w:rPr>
                <w:rFonts w:ascii="Arial" w:eastAsia="Times New Roman" w:hAnsi="Arial" w:cs="Arial"/>
                <w:b/>
                <w:sz w:val="24"/>
                <w:szCs w:val="24"/>
                <w:u w:val="single"/>
              </w:rPr>
              <w:t>s</w:t>
            </w:r>
            <w:r w:rsidRPr="007C0D3C">
              <w:rPr>
                <w:rFonts w:ascii="Arial" w:eastAsia="Times New Roman" w:hAnsi="Arial" w:cs="Arial"/>
                <w:b/>
                <w:sz w:val="24"/>
                <w:szCs w:val="24"/>
                <w:u w:val="single"/>
              </w:rPr>
              <w:t>cientist</w:t>
            </w:r>
            <w:r w:rsidRPr="00F471D2">
              <w:rPr>
                <w:rFonts w:ascii="Arial" w:eastAsia="Times New Roman" w:hAnsi="Arial" w:cs="Arial"/>
                <w:b/>
                <w:sz w:val="24"/>
                <w:szCs w:val="24"/>
              </w:rPr>
              <w:t xml:space="preserve">. </w:t>
            </w:r>
            <w:r w:rsidRPr="00F471D2">
              <w:rPr>
                <w:rFonts w:ascii="Arial" w:eastAsia="Times New Roman" w:hAnsi="Arial" w:cs="Arial"/>
                <w:sz w:val="24"/>
                <w:szCs w:val="24"/>
              </w:rPr>
              <w:t>Dr. Toby Walsh, a leading Australian artificial intelligence (AI) scientist, recently warned about the future that AI will produce. He’s issued a call for discussion about the implementation of guidelines that could limit AI’s influence. In his book, It’s Alive!: Artificial Intelligence from the Logic Piano to Killer Robots, Dr. Walsh tells us how he believes the world could change in the next 30 years.</w:t>
            </w:r>
            <w:r>
              <w:rPr>
                <w:rFonts w:ascii="Arial" w:eastAsia="Times New Roman" w:hAnsi="Arial" w:cs="Arial"/>
                <w:sz w:val="24"/>
                <w:szCs w:val="24"/>
              </w:rPr>
              <w:t xml:space="preserve"> </w:t>
            </w:r>
            <w:r w:rsidR="005B2C87">
              <w:rPr>
                <w:rFonts w:ascii="Arial" w:eastAsia="Times New Roman" w:hAnsi="Arial" w:cs="Arial"/>
                <w:sz w:val="24"/>
                <w:szCs w:val="24"/>
              </w:rPr>
              <w:t xml:space="preserve">See the </w:t>
            </w:r>
            <w:r w:rsidR="00573F74">
              <w:rPr>
                <w:rFonts w:ascii="Arial" w:eastAsia="Times New Roman" w:hAnsi="Arial" w:cs="Arial"/>
                <w:sz w:val="24"/>
                <w:szCs w:val="24"/>
              </w:rPr>
              <w:t xml:space="preserve">linked </w:t>
            </w:r>
            <w:r w:rsidR="005B2C87">
              <w:rPr>
                <w:rFonts w:ascii="Arial" w:eastAsia="Times New Roman" w:hAnsi="Arial" w:cs="Arial"/>
                <w:sz w:val="24"/>
                <w:szCs w:val="24"/>
              </w:rPr>
              <w:t xml:space="preserve">article for a summary of his list of 10 </w:t>
            </w:r>
            <w:r w:rsidR="005B2C87" w:rsidRPr="005B2C87">
              <w:rPr>
                <w:rFonts w:ascii="Arial" w:eastAsia="Times New Roman" w:hAnsi="Arial" w:cs="Arial"/>
                <w:sz w:val="24"/>
                <w:szCs w:val="24"/>
              </w:rPr>
              <w:t>Ways AI Will Affect Our Lives in 2050</w:t>
            </w:r>
            <w:r w:rsidR="005B2C87">
              <w:rPr>
                <w:rFonts w:ascii="Arial" w:eastAsia="Times New Roman" w:hAnsi="Arial" w:cs="Arial"/>
                <w:sz w:val="24"/>
                <w:szCs w:val="24"/>
              </w:rPr>
              <w:t>.</w:t>
            </w:r>
            <w:r w:rsidR="0056031F">
              <w:rPr>
                <w:rFonts w:ascii="Arial" w:eastAsia="Times New Roman" w:hAnsi="Arial" w:cs="Arial"/>
                <w:sz w:val="24"/>
                <w:szCs w:val="24"/>
              </w:rPr>
              <w:t xml:space="preserve">   </w:t>
            </w:r>
            <w:hyperlink r:id="rId21" w:history="1">
              <w:r w:rsidR="00796714" w:rsidRPr="0085354E">
                <w:rPr>
                  <w:rStyle w:val="Hyperlink"/>
                  <w:rFonts w:eastAsia="Times New Roman" w:cs="Arial"/>
                  <w:b/>
                  <w:color w:val="0000FF"/>
                  <w:sz w:val="24"/>
                  <w:szCs w:val="24"/>
                </w:rPr>
                <w:t>AI in 2050</w:t>
              </w:r>
            </w:hyperlink>
          </w:p>
          <w:p w14:paraId="21ACB1E0" w14:textId="77777777" w:rsidR="00F471D2" w:rsidRDefault="00F471D2" w:rsidP="006F372D">
            <w:pPr>
              <w:spacing w:after="0" w:line="240" w:lineRule="auto"/>
              <w:rPr>
                <w:rFonts w:ascii="Arial" w:eastAsia="Times New Roman" w:hAnsi="Arial" w:cs="Arial"/>
                <w:sz w:val="24"/>
                <w:szCs w:val="24"/>
              </w:rPr>
            </w:pPr>
          </w:p>
          <w:p w14:paraId="33652D62" w14:textId="7AB5DE1D" w:rsidR="002732D2" w:rsidRPr="006F372D" w:rsidRDefault="00F471D2" w:rsidP="00F471D2">
            <w:pPr>
              <w:spacing w:after="0" w:line="240" w:lineRule="auto"/>
              <w:rPr>
                <w:rFonts w:ascii="Arial" w:eastAsia="Times New Roman" w:hAnsi="Arial" w:cs="Arial"/>
                <w:sz w:val="24"/>
                <w:szCs w:val="24"/>
              </w:rPr>
            </w:pPr>
            <w:r w:rsidRPr="00F471D2">
              <w:rPr>
                <w:rFonts w:ascii="Arial" w:eastAsia="Times New Roman" w:hAnsi="Arial" w:cs="Arial"/>
                <w:b/>
                <w:sz w:val="24"/>
                <w:szCs w:val="24"/>
                <w:u w:val="single"/>
                <w:lang w:val="en"/>
              </w:rPr>
              <w:t xml:space="preserve">Putin </w:t>
            </w:r>
            <w:r w:rsidR="00E07A25">
              <w:rPr>
                <w:rFonts w:ascii="Arial" w:eastAsia="Times New Roman" w:hAnsi="Arial" w:cs="Arial"/>
                <w:b/>
                <w:sz w:val="24"/>
                <w:szCs w:val="24"/>
                <w:u w:val="single"/>
                <w:lang w:val="en"/>
              </w:rPr>
              <w:t>s</w:t>
            </w:r>
            <w:r w:rsidRPr="00F471D2">
              <w:rPr>
                <w:rFonts w:ascii="Arial" w:eastAsia="Times New Roman" w:hAnsi="Arial" w:cs="Arial"/>
                <w:b/>
                <w:sz w:val="24"/>
                <w:szCs w:val="24"/>
                <w:u w:val="single"/>
                <w:lang w:val="en"/>
              </w:rPr>
              <w:t xml:space="preserve">ays </w:t>
            </w:r>
            <w:r w:rsidR="00E07A25">
              <w:rPr>
                <w:rFonts w:ascii="Arial" w:eastAsia="Times New Roman" w:hAnsi="Arial" w:cs="Arial"/>
                <w:b/>
                <w:sz w:val="24"/>
                <w:szCs w:val="24"/>
                <w:u w:val="single"/>
                <w:lang w:val="en"/>
              </w:rPr>
              <w:t>w</w:t>
            </w:r>
            <w:r w:rsidRPr="00F471D2">
              <w:rPr>
                <w:rFonts w:ascii="Arial" w:eastAsia="Times New Roman" w:hAnsi="Arial" w:cs="Arial"/>
                <w:b/>
                <w:sz w:val="24"/>
                <w:szCs w:val="24"/>
                <w:u w:val="single"/>
                <w:lang w:val="en"/>
              </w:rPr>
              <w:t xml:space="preserve">hoever </w:t>
            </w:r>
            <w:r w:rsidR="00E07A25">
              <w:rPr>
                <w:rFonts w:ascii="Arial" w:eastAsia="Times New Roman" w:hAnsi="Arial" w:cs="Arial"/>
                <w:b/>
                <w:sz w:val="24"/>
                <w:szCs w:val="24"/>
                <w:u w:val="single"/>
                <w:lang w:val="en"/>
              </w:rPr>
              <w:t>h</w:t>
            </w:r>
            <w:r w:rsidRPr="00F471D2">
              <w:rPr>
                <w:rFonts w:ascii="Arial" w:eastAsia="Times New Roman" w:hAnsi="Arial" w:cs="Arial"/>
                <w:b/>
                <w:sz w:val="24"/>
                <w:szCs w:val="24"/>
                <w:u w:val="single"/>
                <w:lang w:val="en"/>
              </w:rPr>
              <w:t xml:space="preserve">as the </w:t>
            </w:r>
            <w:r w:rsidR="00E07A25">
              <w:rPr>
                <w:rFonts w:ascii="Arial" w:eastAsia="Times New Roman" w:hAnsi="Arial" w:cs="Arial"/>
                <w:b/>
                <w:sz w:val="24"/>
                <w:szCs w:val="24"/>
                <w:u w:val="single"/>
                <w:lang w:val="en"/>
              </w:rPr>
              <w:t>b</w:t>
            </w:r>
            <w:r w:rsidRPr="00F471D2">
              <w:rPr>
                <w:rFonts w:ascii="Arial" w:eastAsia="Times New Roman" w:hAnsi="Arial" w:cs="Arial"/>
                <w:b/>
                <w:sz w:val="24"/>
                <w:szCs w:val="24"/>
                <w:u w:val="single"/>
                <w:lang w:val="en"/>
              </w:rPr>
              <w:t xml:space="preserve">est </w:t>
            </w:r>
            <w:r w:rsidR="00E07A25">
              <w:rPr>
                <w:rFonts w:ascii="Arial" w:eastAsia="Times New Roman" w:hAnsi="Arial" w:cs="Arial"/>
                <w:b/>
                <w:sz w:val="24"/>
                <w:szCs w:val="24"/>
                <w:u w:val="single"/>
                <w:lang w:val="en"/>
              </w:rPr>
              <w:t>a</w:t>
            </w:r>
            <w:r w:rsidRPr="00F471D2">
              <w:rPr>
                <w:rFonts w:ascii="Arial" w:eastAsia="Times New Roman" w:hAnsi="Arial" w:cs="Arial"/>
                <w:b/>
                <w:sz w:val="24"/>
                <w:szCs w:val="24"/>
                <w:u w:val="single"/>
                <w:lang w:val="en"/>
              </w:rPr>
              <w:t xml:space="preserve">rtificial </w:t>
            </w:r>
            <w:r w:rsidR="00E07A25">
              <w:rPr>
                <w:rFonts w:ascii="Arial" w:eastAsia="Times New Roman" w:hAnsi="Arial" w:cs="Arial"/>
                <w:b/>
                <w:sz w:val="24"/>
                <w:szCs w:val="24"/>
                <w:u w:val="single"/>
                <w:lang w:val="en"/>
              </w:rPr>
              <w:t>i</w:t>
            </w:r>
            <w:r w:rsidRPr="00F471D2">
              <w:rPr>
                <w:rFonts w:ascii="Arial" w:eastAsia="Times New Roman" w:hAnsi="Arial" w:cs="Arial"/>
                <w:b/>
                <w:sz w:val="24"/>
                <w:szCs w:val="24"/>
                <w:u w:val="single"/>
                <w:lang w:val="en"/>
              </w:rPr>
              <w:t xml:space="preserve">ntelligence </w:t>
            </w:r>
            <w:r w:rsidR="00E07A25">
              <w:rPr>
                <w:rFonts w:ascii="Arial" w:eastAsia="Times New Roman" w:hAnsi="Arial" w:cs="Arial"/>
                <w:b/>
                <w:sz w:val="24"/>
                <w:szCs w:val="24"/>
                <w:u w:val="single"/>
                <w:lang w:val="en"/>
              </w:rPr>
              <w:t>w</w:t>
            </w:r>
            <w:r w:rsidRPr="00F471D2">
              <w:rPr>
                <w:rFonts w:ascii="Arial" w:eastAsia="Times New Roman" w:hAnsi="Arial" w:cs="Arial"/>
                <w:b/>
                <w:sz w:val="24"/>
                <w:szCs w:val="24"/>
                <w:u w:val="single"/>
                <w:lang w:val="en"/>
              </w:rPr>
              <w:t xml:space="preserve">ill </w:t>
            </w:r>
            <w:r w:rsidR="00E07A25">
              <w:rPr>
                <w:rFonts w:ascii="Arial" w:eastAsia="Times New Roman" w:hAnsi="Arial" w:cs="Arial"/>
                <w:b/>
                <w:sz w:val="24"/>
                <w:szCs w:val="24"/>
                <w:u w:val="single"/>
                <w:lang w:val="en"/>
              </w:rPr>
              <w:t>r</w:t>
            </w:r>
            <w:r w:rsidRPr="00F471D2">
              <w:rPr>
                <w:rFonts w:ascii="Arial" w:eastAsia="Times New Roman" w:hAnsi="Arial" w:cs="Arial"/>
                <w:b/>
                <w:sz w:val="24"/>
                <w:szCs w:val="24"/>
                <w:u w:val="single"/>
                <w:lang w:val="en"/>
              </w:rPr>
              <w:t xml:space="preserve">ule the </w:t>
            </w:r>
            <w:r w:rsidR="00E07A25">
              <w:rPr>
                <w:rFonts w:ascii="Arial" w:eastAsia="Times New Roman" w:hAnsi="Arial" w:cs="Arial"/>
                <w:b/>
                <w:sz w:val="24"/>
                <w:szCs w:val="24"/>
                <w:u w:val="single"/>
                <w:lang w:val="en"/>
              </w:rPr>
              <w:t>w</w:t>
            </w:r>
            <w:r w:rsidRPr="00F471D2">
              <w:rPr>
                <w:rFonts w:ascii="Arial" w:eastAsia="Times New Roman" w:hAnsi="Arial" w:cs="Arial"/>
                <w:b/>
                <w:sz w:val="24"/>
                <w:szCs w:val="24"/>
                <w:u w:val="single"/>
                <w:lang w:val="en"/>
              </w:rPr>
              <w:t>orld</w:t>
            </w:r>
            <w:r w:rsidRPr="00F471D2">
              <w:rPr>
                <w:rFonts w:ascii="Arial" w:eastAsia="Times New Roman" w:hAnsi="Arial" w:cs="Arial"/>
                <w:b/>
                <w:sz w:val="24"/>
                <w:szCs w:val="24"/>
              </w:rPr>
              <w:t>.</w:t>
            </w:r>
            <w:r w:rsidRPr="00F471D2">
              <w:rPr>
                <w:rFonts w:ascii="Arial" w:eastAsia="Times New Roman" w:hAnsi="Arial" w:cs="Arial"/>
                <w:sz w:val="24"/>
                <w:szCs w:val="24"/>
              </w:rPr>
              <w:t xml:space="preserve"> For some time now there has been a steadily growing debate over the potential benefits and hazards of AI drawing opinions from technology pioneers, futurists, scientists, philosophers, and most recently Russian President Vladimir Putin. Especially when it comes to the military, the core issues have become almost as much existential as technical, with some suggesting that a future with “killer robots” could be one without humans. On Knowledge Day, Sept. 1, 2017, the Russian leader stated, “Artificial intelligence is the future, not only for Russia, but for all humankind,” He explained. “It comes with colossal opportunities, but also threats that are difficult to predict. </w:t>
            </w:r>
            <w:r w:rsidRPr="00F471D2">
              <w:rPr>
                <w:rFonts w:ascii="Arial" w:eastAsia="Times New Roman" w:hAnsi="Arial" w:cs="Arial"/>
                <w:i/>
                <w:sz w:val="24"/>
                <w:szCs w:val="24"/>
              </w:rPr>
              <w:t>Whoever becomes the leader in this sphere will become the ruler of the world</w:t>
            </w:r>
            <w:r w:rsidRPr="00F471D2">
              <w:rPr>
                <w:rFonts w:ascii="Arial" w:eastAsia="Times New Roman" w:hAnsi="Arial" w:cs="Arial"/>
                <w:sz w:val="24"/>
                <w:szCs w:val="24"/>
              </w:rPr>
              <w:t>.”</w:t>
            </w:r>
            <w:r w:rsidR="0056031F">
              <w:rPr>
                <w:rFonts w:ascii="Arial" w:eastAsia="Times New Roman" w:hAnsi="Arial" w:cs="Arial"/>
                <w:sz w:val="24"/>
                <w:szCs w:val="24"/>
              </w:rPr>
              <w:t xml:space="preserve">   </w:t>
            </w:r>
            <w:hyperlink r:id="rId22" w:history="1">
              <w:r w:rsidR="00894F77" w:rsidRPr="0085354E">
                <w:rPr>
                  <w:rStyle w:val="Hyperlink"/>
                  <w:rFonts w:eastAsia="Times New Roman" w:cs="Arial"/>
                  <w:b/>
                  <w:color w:val="0000FF"/>
                  <w:sz w:val="24"/>
                  <w:szCs w:val="24"/>
                </w:rPr>
                <w:t>Russia</w:t>
              </w:r>
              <w:r w:rsidR="003D5342" w:rsidRPr="0085354E">
                <w:rPr>
                  <w:rStyle w:val="Hyperlink"/>
                  <w:rFonts w:eastAsia="Times New Roman" w:cs="Arial"/>
                  <w:b/>
                  <w:color w:val="0000FF"/>
                  <w:sz w:val="24"/>
                  <w:szCs w:val="24"/>
                </w:rPr>
                <w:t xml:space="preserve"> Seeks</w:t>
              </w:r>
              <w:r w:rsidR="00C31E2B" w:rsidRPr="0085354E">
                <w:rPr>
                  <w:rStyle w:val="Hyperlink"/>
                  <w:rFonts w:eastAsia="Times New Roman" w:cs="Arial"/>
                  <w:b/>
                  <w:color w:val="0000FF"/>
                  <w:sz w:val="24"/>
                  <w:szCs w:val="24"/>
                </w:rPr>
                <w:t xml:space="preserve"> World</w:t>
              </w:r>
              <w:r w:rsidR="003D5342" w:rsidRPr="0085354E">
                <w:rPr>
                  <w:rStyle w:val="Hyperlink"/>
                  <w:rFonts w:eastAsia="Times New Roman" w:cs="Arial"/>
                  <w:b/>
                  <w:color w:val="0000FF"/>
                  <w:sz w:val="24"/>
                  <w:szCs w:val="24"/>
                </w:rPr>
                <w:t xml:space="preserve"> Lead</w:t>
              </w:r>
              <w:r w:rsidR="00C31E2B" w:rsidRPr="0085354E">
                <w:rPr>
                  <w:rStyle w:val="Hyperlink"/>
                  <w:rFonts w:eastAsia="Times New Roman" w:cs="Arial"/>
                  <w:b/>
                  <w:color w:val="0000FF"/>
                  <w:sz w:val="24"/>
                  <w:szCs w:val="24"/>
                </w:rPr>
                <w:t xml:space="preserve"> in AI</w:t>
              </w:r>
            </w:hyperlink>
            <w:r w:rsidR="00C31E2B" w:rsidRPr="0085354E">
              <w:rPr>
                <w:rFonts w:ascii="Arial" w:eastAsia="Times New Roman" w:hAnsi="Arial" w:cs="Arial"/>
                <w:b/>
                <w:color w:val="0000FF"/>
                <w:sz w:val="24"/>
                <w:szCs w:val="24"/>
                <w:u w:val="single"/>
              </w:rPr>
              <w:t xml:space="preserve"> </w:t>
            </w:r>
          </w:p>
          <w:p w14:paraId="2A5E990E" w14:textId="77777777" w:rsidR="00F471D2" w:rsidRDefault="00F471D2" w:rsidP="002A7B4C">
            <w:pPr>
              <w:tabs>
                <w:tab w:val="left" w:pos="3967"/>
              </w:tabs>
              <w:spacing w:after="0" w:line="240" w:lineRule="auto"/>
              <w:rPr>
                <w:rStyle w:val="Hyperlink"/>
                <w:rFonts w:cs="Arial"/>
                <w:sz w:val="24"/>
                <w:szCs w:val="24"/>
                <w:u w:val="none"/>
              </w:rPr>
            </w:pPr>
          </w:p>
          <w:p w14:paraId="2C1A03EA" w14:textId="77777777" w:rsidR="00F471D2" w:rsidRPr="00F471D2" w:rsidRDefault="00F471D2" w:rsidP="00F471D2">
            <w:pPr>
              <w:spacing w:after="0" w:line="240" w:lineRule="auto"/>
              <w:rPr>
                <w:rFonts w:ascii="Arial" w:eastAsia="Times New Roman" w:hAnsi="Arial" w:cs="Arial"/>
                <w:sz w:val="24"/>
                <w:szCs w:val="24"/>
              </w:rPr>
            </w:pPr>
            <w:r w:rsidRPr="00F471D2">
              <w:rPr>
                <w:rFonts w:ascii="Arial" w:eastAsia="Times New Roman" w:hAnsi="Arial" w:cs="Arial"/>
                <w:b/>
                <w:sz w:val="24"/>
                <w:szCs w:val="24"/>
                <w:u w:val="single"/>
                <w:lang w:val="en"/>
              </w:rPr>
              <w:t xml:space="preserve">What AI-enhanced health care could look like in 5 </w:t>
            </w:r>
            <w:proofErr w:type="gramStart"/>
            <w:r w:rsidRPr="00F471D2">
              <w:rPr>
                <w:rFonts w:ascii="Arial" w:eastAsia="Times New Roman" w:hAnsi="Arial" w:cs="Arial"/>
                <w:b/>
                <w:sz w:val="24"/>
                <w:szCs w:val="24"/>
                <w:u w:val="single"/>
                <w:lang w:val="en"/>
              </w:rPr>
              <w:t>years</w:t>
            </w:r>
            <w:r w:rsidRPr="00F471D2">
              <w:rPr>
                <w:rFonts w:ascii="Arial" w:eastAsia="Times New Roman" w:hAnsi="Arial" w:cs="Arial"/>
                <w:b/>
                <w:sz w:val="24"/>
                <w:szCs w:val="24"/>
              </w:rPr>
              <w:t>.</w:t>
            </w:r>
            <w:proofErr w:type="gramEnd"/>
            <w:r w:rsidRPr="00F471D2">
              <w:rPr>
                <w:rFonts w:ascii="Arial" w:eastAsia="Times New Roman" w:hAnsi="Arial" w:cs="Arial"/>
                <w:sz w:val="24"/>
                <w:szCs w:val="24"/>
              </w:rPr>
              <w:t xml:space="preserve"> In her 2017 Internet Trends report, Mary Meeker singled out healthcare as a sector ripe with opportunity. She proposed that the healthcare market, driven by a number of converging technologies, is approaching a “digital inflection point” and is currently positioned for rapid growth. The author believes that the healthcare sector has the potential to undergo a complete metamorphosis courtesy of breakthrough AI technologies such as:</w:t>
            </w:r>
          </w:p>
          <w:p w14:paraId="7D14E2C0" w14:textId="77777777" w:rsidR="00F471D2" w:rsidRPr="00F471D2" w:rsidRDefault="00F471D2" w:rsidP="00F471D2">
            <w:pPr>
              <w:spacing w:after="0" w:line="240" w:lineRule="auto"/>
              <w:rPr>
                <w:rFonts w:ascii="Arial" w:eastAsia="Times New Roman" w:hAnsi="Arial" w:cs="Arial"/>
                <w:sz w:val="24"/>
                <w:szCs w:val="24"/>
              </w:rPr>
            </w:pPr>
            <w:r w:rsidRPr="00F471D2">
              <w:rPr>
                <w:rFonts w:ascii="Arial" w:eastAsia="Times New Roman" w:hAnsi="Arial" w:cs="Arial"/>
                <w:sz w:val="24"/>
                <w:szCs w:val="24"/>
              </w:rPr>
              <w:t>1. Physicians will practice with AI virtual assistants.</w:t>
            </w:r>
          </w:p>
          <w:p w14:paraId="254BC92D" w14:textId="77777777" w:rsidR="00F471D2" w:rsidRPr="00F471D2" w:rsidRDefault="00F471D2" w:rsidP="00F471D2">
            <w:pPr>
              <w:spacing w:after="0" w:line="240" w:lineRule="auto"/>
              <w:rPr>
                <w:rFonts w:ascii="Arial" w:eastAsia="Times New Roman" w:hAnsi="Arial" w:cs="Arial"/>
                <w:sz w:val="24"/>
                <w:szCs w:val="24"/>
              </w:rPr>
            </w:pPr>
            <w:r w:rsidRPr="00F471D2">
              <w:rPr>
                <w:rFonts w:ascii="Arial" w:eastAsia="Times New Roman" w:hAnsi="Arial" w:cs="Arial"/>
                <w:sz w:val="24"/>
                <w:szCs w:val="24"/>
              </w:rPr>
              <w:t>2. Physicians with AI virtual assistants will be able to treat 5X – 10X as many patients.</w:t>
            </w:r>
          </w:p>
          <w:p w14:paraId="67718CB3" w14:textId="77777777" w:rsidR="00F471D2" w:rsidRPr="00F471D2" w:rsidRDefault="00F471D2" w:rsidP="00F471D2">
            <w:pPr>
              <w:spacing w:after="0" w:line="240" w:lineRule="auto"/>
              <w:rPr>
                <w:rFonts w:ascii="Arial" w:eastAsia="Times New Roman" w:hAnsi="Arial" w:cs="Arial"/>
                <w:sz w:val="24"/>
                <w:szCs w:val="24"/>
              </w:rPr>
            </w:pPr>
            <w:r w:rsidRPr="00F471D2">
              <w:rPr>
                <w:rFonts w:ascii="Arial" w:eastAsia="Times New Roman" w:hAnsi="Arial" w:cs="Arial"/>
                <w:sz w:val="24"/>
                <w:szCs w:val="24"/>
              </w:rPr>
              <w:t>3. AI virtual assistants will support health maintenance with ongoing and real-time intelligent advice.</w:t>
            </w:r>
          </w:p>
          <w:p w14:paraId="0A2FA891" w14:textId="77777777" w:rsidR="00F471D2" w:rsidRPr="00F471D2" w:rsidRDefault="00F471D2" w:rsidP="00F471D2">
            <w:pPr>
              <w:spacing w:after="0" w:line="240" w:lineRule="auto"/>
              <w:rPr>
                <w:rFonts w:ascii="Arial" w:eastAsia="Times New Roman" w:hAnsi="Arial" w:cs="Arial"/>
                <w:sz w:val="24"/>
                <w:szCs w:val="24"/>
              </w:rPr>
            </w:pPr>
            <w:r w:rsidRPr="00F471D2">
              <w:rPr>
                <w:rFonts w:ascii="Arial" w:eastAsia="Times New Roman" w:hAnsi="Arial" w:cs="Arial"/>
                <w:sz w:val="24"/>
                <w:szCs w:val="24"/>
              </w:rPr>
              <w:t>4. Medical devices previously only available in hospitals will be available in the home.</w:t>
            </w:r>
          </w:p>
          <w:p w14:paraId="6162679D" w14:textId="77777777" w:rsidR="00F471D2" w:rsidRPr="00F471D2" w:rsidRDefault="00F471D2" w:rsidP="00F471D2">
            <w:pPr>
              <w:spacing w:after="0" w:line="240" w:lineRule="auto"/>
              <w:rPr>
                <w:rFonts w:ascii="Arial" w:eastAsia="Times New Roman" w:hAnsi="Arial" w:cs="Arial"/>
                <w:sz w:val="24"/>
                <w:szCs w:val="24"/>
              </w:rPr>
            </w:pPr>
            <w:r w:rsidRPr="00F471D2">
              <w:rPr>
                <w:rFonts w:ascii="Arial" w:eastAsia="Times New Roman" w:hAnsi="Arial" w:cs="Arial"/>
                <w:sz w:val="24"/>
                <w:szCs w:val="24"/>
              </w:rPr>
              <w:t xml:space="preserve">5. Affordable new tools for diagnosis and treatment of illnesses will emerge based on data collected from extant and widely adopted digital devices such as smartphones. </w:t>
            </w:r>
          </w:p>
          <w:p w14:paraId="172DE0EF" w14:textId="77777777" w:rsidR="00F471D2" w:rsidRPr="00F471D2" w:rsidRDefault="00F471D2" w:rsidP="00F471D2">
            <w:pPr>
              <w:spacing w:after="0" w:line="240" w:lineRule="auto"/>
              <w:rPr>
                <w:rFonts w:ascii="Arial" w:eastAsia="Times New Roman" w:hAnsi="Arial" w:cs="Arial"/>
                <w:sz w:val="24"/>
                <w:szCs w:val="24"/>
              </w:rPr>
            </w:pPr>
            <w:r w:rsidRPr="00F471D2">
              <w:rPr>
                <w:rFonts w:ascii="Arial" w:eastAsia="Times New Roman" w:hAnsi="Arial" w:cs="Arial"/>
                <w:sz w:val="24"/>
                <w:szCs w:val="24"/>
              </w:rPr>
              <w:t xml:space="preserve">6. Robotics and in-home AI systems will assist patients with independent living. </w:t>
            </w:r>
          </w:p>
          <w:p w14:paraId="39BD3FF4" w14:textId="161406A0" w:rsidR="00F471D2" w:rsidRPr="0085354E" w:rsidRDefault="000C57AE" w:rsidP="00F471D2">
            <w:pPr>
              <w:tabs>
                <w:tab w:val="left" w:pos="3967"/>
              </w:tabs>
              <w:spacing w:after="0" w:line="240" w:lineRule="auto"/>
              <w:rPr>
                <w:rFonts w:ascii="Arial" w:eastAsia="Times New Roman" w:hAnsi="Arial" w:cs="Arial"/>
                <w:b/>
                <w:color w:val="0000FF"/>
                <w:sz w:val="24"/>
                <w:szCs w:val="24"/>
                <w:u w:val="single"/>
              </w:rPr>
            </w:pPr>
            <w:hyperlink r:id="rId23" w:history="1">
              <w:r w:rsidR="0049176F" w:rsidRPr="0085354E">
                <w:rPr>
                  <w:rStyle w:val="Hyperlink"/>
                  <w:rFonts w:eastAsia="Times New Roman" w:cs="Arial"/>
                  <w:b/>
                  <w:color w:val="0000FF"/>
                  <w:sz w:val="24"/>
                  <w:szCs w:val="24"/>
                </w:rPr>
                <w:t>Medical Manned-Unmanned Teaming</w:t>
              </w:r>
            </w:hyperlink>
          </w:p>
          <w:p w14:paraId="1C598DC8" w14:textId="77777777" w:rsidR="000F593E" w:rsidRPr="0056031F" w:rsidRDefault="000F593E" w:rsidP="00F471D2">
            <w:pPr>
              <w:tabs>
                <w:tab w:val="left" w:pos="3967"/>
              </w:tabs>
              <w:spacing w:after="0" w:line="240" w:lineRule="auto"/>
              <w:rPr>
                <w:rStyle w:val="Hyperlink"/>
                <w:rFonts w:eastAsia="Times New Roman" w:cs="Arial"/>
                <w:b/>
                <w:color w:val="0000FF"/>
                <w:sz w:val="24"/>
                <w:szCs w:val="24"/>
              </w:rPr>
            </w:pPr>
          </w:p>
          <w:p w14:paraId="13627436" w14:textId="7B8174BA" w:rsidR="002A7B4C" w:rsidRPr="002F7EDD" w:rsidRDefault="002A7B4C" w:rsidP="002A7B4C">
            <w:pPr>
              <w:tabs>
                <w:tab w:val="left" w:pos="3967"/>
              </w:tabs>
              <w:spacing w:after="0" w:line="240" w:lineRule="auto"/>
              <w:rPr>
                <w:rStyle w:val="Hyperlink"/>
                <w:rFonts w:cs="Arial"/>
                <w:sz w:val="24"/>
                <w:szCs w:val="24"/>
                <w:u w:val="none"/>
              </w:rPr>
            </w:pPr>
            <w:r w:rsidRPr="002F7EDD">
              <w:rPr>
                <w:rStyle w:val="Hyperlink"/>
                <w:rFonts w:cs="Arial"/>
                <w:sz w:val="24"/>
                <w:szCs w:val="24"/>
                <w:u w:val="none"/>
              </w:rPr>
              <w:tab/>
            </w:r>
            <w:r w:rsidRPr="002F7EDD">
              <w:rPr>
                <w:rStyle w:val="Hyperlink"/>
                <w:rFonts w:cs="Arial"/>
                <w:sz w:val="24"/>
                <w:szCs w:val="24"/>
                <w:u w:val="none"/>
              </w:rPr>
              <w:tab/>
            </w:r>
          </w:p>
          <w:p w14:paraId="4311014D" w14:textId="34AEBD5C" w:rsidR="002A7B4C" w:rsidRPr="002F7EDD" w:rsidRDefault="0049176F" w:rsidP="002A7B4C">
            <w:pPr>
              <w:pStyle w:val="Heading1"/>
              <w:autoSpaceDE w:val="0"/>
              <w:spacing w:before="0" w:after="0"/>
              <w:rPr>
                <w:rFonts w:cs="Arial"/>
                <w:sz w:val="24"/>
                <w:szCs w:val="24"/>
              </w:rPr>
            </w:pPr>
            <w:bookmarkStart w:id="3" w:name="_Toc494100686"/>
            <w:r>
              <w:rPr>
                <w:rFonts w:cs="Arial"/>
                <w:sz w:val="24"/>
                <w:szCs w:val="24"/>
              </w:rPr>
              <w:lastRenderedPageBreak/>
              <w:t>Medical Technology</w:t>
            </w:r>
            <w:bookmarkEnd w:id="3"/>
          </w:p>
          <w:p w14:paraId="6EA4D2A5" w14:textId="135F0467" w:rsidR="002732D2" w:rsidRDefault="00F471D2" w:rsidP="0056031F">
            <w:pPr>
              <w:spacing w:after="0" w:line="240" w:lineRule="auto"/>
              <w:rPr>
                <w:rFonts w:ascii="Arial" w:eastAsia="Times New Roman" w:hAnsi="Arial" w:cs="Arial"/>
                <w:b/>
                <w:sz w:val="24"/>
                <w:szCs w:val="24"/>
                <w:u w:val="single"/>
              </w:rPr>
            </w:pPr>
            <w:r w:rsidRPr="00F471D2">
              <w:rPr>
                <w:rFonts w:ascii="Arial" w:eastAsia="Times New Roman" w:hAnsi="Arial" w:cs="Arial"/>
                <w:b/>
                <w:sz w:val="24"/>
                <w:szCs w:val="24"/>
                <w:u w:val="single"/>
                <w:lang w:val="en"/>
              </w:rPr>
              <w:t>New gene editing tech promises to be even better than CRISPR</w:t>
            </w:r>
            <w:r w:rsidRPr="00F471D2">
              <w:rPr>
                <w:rFonts w:ascii="Arial" w:eastAsia="Times New Roman" w:hAnsi="Arial" w:cs="Arial"/>
                <w:b/>
                <w:sz w:val="24"/>
                <w:szCs w:val="24"/>
              </w:rPr>
              <w:t>.</w:t>
            </w:r>
            <w:r w:rsidRPr="00F471D2">
              <w:rPr>
                <w:rFonts w:ascii="Arial" w:eastAsia="Times New Roman" w:hAnsi="Arial" w:cs="Arial"/>
                <w:sz w:val="24"/>
                <w:szCs w:val="24"/>
              </w:rPr>
              <w:t xml:space="preserve"> Just when we were getting used to the CRISPR/Cas9 gene editing revolution, a new “fourth-generation” DNA base editor has come along — offering a new way to modify the genetic code that may be safer in terms of reducing potential mistakes. “Cutting-based strategies have their own strengths, but one challenge facing cutting-based approaches is that making double-stranded breaks in genomic DNA tends to result in a stochastic mixture of products containing insertions, deletions, and translocations at the cut site.” The fourth-generation approach, called base editing, </w:t>
            </w:r>
            <w:r w:rsidR="00573F74" w:rsidRPr="00F471D2">
              <w:rPr>
                <w:rFonts w:ascii="Arial" w:eastAsia="Times New Roman" w:hAnsi="Arial" w:cs="Arial"/>
                <w:sz w:val="24"/>
                <w:szCs w:val="24"/>
              </w:rPr>
              <w:t>is a relatively</w:t>
            </w:r>
            <w:r w:rsidR="00573F74">
              <w:rPr>
                <w:rFonts w:ascii="Arial" w:eastAsia="Times New Roman" w:hAnsi="Arial" w:cs="Arial"/>
                <w:sz w:val="24"/>
                <w:szCs w:val="24"/>
              </w:rPr>
              <w:t xml:space="preserve"> new approach to genome editing and </w:t>
            </w:r>
            <w:r w:rsidRPr="00F471D2">
              <w:rPr>
                <w:rFonts w:ascii="Arial" w:eastAsia="Times New Roman" w:hAnsi="Arial" w:cs="Arial"/>
                <w:sz w:val="24"/>
                <w:szCs w:val="24"/>
              </w:rPr>
              <w:t xml:space="preserve">offers a way to improve base editing efficiencies, while greatly reducing undesired byproducts — thereby </w:t>
            </w:r>
            <w:r w:rsidR="00573F74">
              <w:rPr>
                <w:rFonts w:ascii="Arial" w:eastAsia="Times New Roman" w:hAnsi="Arial" w:cs="Arial"/>
                <w:sz w:val="24"/>
                <w:szCs w:val="24"/>
              </w:rPr>
              <w:t>making the edits much “cleaner.”</w:t>
            </w:r>
            <w:r w:rsidR="00894F77">
              <w:rPr>
                <w:rFonts w:ascii="Arial" w:eastAsia="Times New Roman" w:hAnsi="Arial" w:cs="Arial"/>
                <w:sz w:val="24"/>
                <w:szCs w:val="24"/>
              </w:rPr>
              <w:t xml:space="preserve">   </w:t>
            </w:r>
            <w:hyperlink r:id="rId24" w:history="1">
              <w:r w:rsidR="00894F77" w:rsidRPr="0085354E">
                <w:rPr>
                  <w:rStyle w:val="Hyperlink"/>
                  <w:rFonts w:eastAsia="Times New Roman" w:cs="Arial"/>
                  <w:b/>
                  <w:color w:val="0000FF"/>
                  <w:sz w:val="24"/>
                  <w:szCs w:val="24"/>
                </w:rPr>
                <w:t>The Future of PGMs… P</w:t>
              </w:r>
              <w:r w:rsidR="0049176F" w:rsidRPr="0085354E">
                <w:rPr>
                  <w:rStyle w:val="Hyperlink"/>
                  <w:rFonts w:eastAsia="Times New Roman" w:cs="Arial"/>
                  <w:b/>
                  <w:color w:val="0000FF"/>
                  <w:sz w:val="24"/>
                  <w:szCs w:val="24"/>
                </w:rPr>
                <w:t xml:space="preserve">recision Gene </w:t>
              </w:r>
              <w:r w:rsidR="00894F77" w:rsidRPr="0085354E">
                <w:rPr>
                  <w:rStyle w:val="Hyperlink"/>
                  <w:rFonts w:eastAsia="Times New Roman" w:cs="Arial"/>
                  <w:b/>
                  <w:color w:val="0000FF"/>
                  <w:sz w:val="24"/>
                  <w:szCs w:val="24"/>
                </w:rPr>
                <w:t>Modification</w:t>
              </w:r>
            </w:hyperlink>
          </w:p>
          <w:p w14:paraId="49CDDF8A" w14:textId="77777777" w:rsidR="002732D2" w:rsidRDefault="002732D2" w:rsidP="002A7B4C">
            <w:pPr>
              <w:tabs>
                <w:tab w:val="left" w:pos="3967"/>
              </w:tabs>
              <w:spacing w:after="0" w:line="240" w:lineRule="auto"/>
              <w:rPr>
                <w:rFonts w:ascii="Arial" w:eastAsia="Times New Roman" w:hAnsi="Arial" w:cs="Arial"/>
                <w:b/>
                <w:sz w:val="24"/>
                <w:szCs w:val="24"/>
                <w:u w:val="single"/>
              </w:rPr>
            </w:pPr>
          </w:p>
          <w:p w14:paraId="4FABFAB0" w14:textId="05A3E184" w:rsidR="00F471D2" w:rsidRPr="00F471D2" w:rsidRDefault="00F471D2" w:rsidP="00F471D2">
            <w:pPr>
              <w:spacing w:after="0" w:line="240" w:lineRule="auto"/>
              <w:rPr>
                <w:rFonts w:ascii="Arial" w:eastAsia="Times New Roman" w:hAnsi="Arial" w:cs="Arial"/>
                <w:sz w:val="24"/>
                <w:szCs w:val="24"/>
              </w:rPr>
            </w:pPr>
            <w:r w:rsidRPr="00F471D2">
              <w:rPr>
                <w:rFonts w:ascii="Arial" w:eastAsia="Times New Roman" w:hAnsi="Arial" w:cs="Arial"/>
                <w:b/>
                <w:sz w:val="24"/>
                <w:szCs w:val="24"/>
                <w:u w:val="single"/>
                <w:lang w:val="en"/>
              </w:rPr>
              <w:t xml:space="preserve">Five </w:t>
            </w:r>
            <w:r w:rsidR="00E07A25">
              <w:rPr>
                <w:rFonts w:ascii="Arial" w:eastAsia="Times New Roman" w:hAnsi="Arial" w:cs="Arial"/>
                <w:b/>
                <w:sz w:val="24"/>
                <w:szCs w:val="24"/>
                <w:u w:val="single"/>
                <w:lang w:val="en"/>
              </w:rPr>
              <w:t>w</w:t>
            </w:r>
            <w:r w:rsidRPr="00F471D2">
              <w:rPr>
                <w:rFonts w:ascii="Arial" w:eastAsia="Times New Roman" w:hAnsi="Arial" w:cs="Arial"/>
                <w:b/>
                <w:sz w:val="24"/>
                <w:szCs w:val="24"/>
                <w:u w:val="single"/>
                <w:lang w:val="en"/>
              </w:rPr>
              <w:t xml:space="preserve">ays to </w:t>
            </w:r>
            <w:r w:rsidR="00E07A25">
              <w:rPr>
                <w:rFonts w:ascii="Arial" w:eastAsia="Times New Roman" w:hAnsi="Arial" w:cs="Arial"/>
                <w:b/>
                <w:sz w:val="24"/>
                <w:szCs w:val="24"/>
                <w:u w:val="single"/>
                <w:lang w:val="en"/>
              </w:rPr>
              <w:t>g</w:t>
            </w:r>
            <w:r w:rsidRPr="00F471D2">
              <w:rPr>
                <w:rFonts w:ascii="Arial" w:eastAsia="Times New Roman" w:hAnsi="Arial" w:cs="Arial"/>
                <w:b/>
                <w:sz w:val="24"/>
                <w:szCs w:val="24"/>
                <w:u w:val="single"/>
                <w:lang w:val="en"/>
              </w:rPr>
              <w:t xml:space="preserve">et CRISPR into the </w:t>
            </w:r>
            <w:r w:rsidR="00E07A25">
              <w:rPr>
                <w:rFonts w:ascii="Arial" w:eastAsia="Times New Roman" w:hAnsi="Arial" w:cs="Arial"/>
                <w:b/>
                <w:sz w:val="24"/>
                <w:szCs w:val="24"/>
                <w:u w:val="single"/>
                <w:lang w:val="en"/>
              </w:rPr>
              <w:t>b</w:t>
            </w:r>
            <w:r w:rsidRPr="00F471D2">
              <w:rPr>
                <w:rFonts w:ascii="Arial" w:eastAsia="Times New Roman" w:hAnsi="Arial" w:cs="Arial"/>
                <w:b/>
                <w:sz w:val="24"/>
                <w:szCs w:val="24"/>
                <w:u w:val="single"/>
                <w:lang w:val="en"/>
              </w:rPr>
              <w:t>ody</w:t>
            </w:r>
            <w:r w:rsidRPr="00F471D2">
              <w:rPr>
                <w:rFonts w:ascii="Arial" w:eastAsia="Times New Roman" w:hAnsi="Arial" w:cs="Arial"/>
                <w:b/>
                <w:sz w:val="24"/>
                <w:szCs w:val="24"/>
              </w:rPr>
              <w:t>.</w:t>
            </w:r>
            <w:r w:rsidRPr="00F471D2">
              <w:rPr>
                <w:rFonts w:ascii="Arial" w:eastAsia="Times New Roman" w:hAnsi="Arial" w:cs="Arial"/>
                <w:sz w:val="24"/>
                <w:szCs w:val="24"/>
              </w:rPr>
              <w:t xml:space="preserve"> The gene-editing technology CRISPR has the potential to treat—and possibly cure—any number of diseases. But in order for the DNA editing to happen inside you, CRISPR needs to find its way to the right part of the body. That mostly means getting a DNA-cutting protein called Cas9, normally found in bacteria, to work in your cells. To do that, researchers are trying out some surprising delivery techniques. </w:t>
            </w:r>
            <w:r w:rsidR="00573F74">
              <w:rPr>
                <w:rFonts w:ascii="Arial" w:eastAsia="Times New Roman" w:hAnsi="Arial" w:cs="Arial"/>
                <w:sz w:val="24"/>
                <w:szCs w:val="24"/>
              </w:rPr>
              <w:t xml:space="preserve">In her article, Emily Mullin </w:t>
            </w:r>
            <w:r w:rsidRPr="00F471D2">
              <w:rPr>
                <w:rFonts w:ascii="Arial" w:eastAsia="Times New Roman" w:hAnsi="Arial" w:cs="Arial"/>
                <w:sz w:val="24"/>
                <w:szCs w:val="24"/>
              </w:rPr>
              <w:t>describes application techniques such as:</w:t>
            </w:r>
          </w:p>
          <w:p w14:paraId="13BD16CB" w14:textId="77777777" w:rsidR="00F471D2" w:rsidRPr="00F471D2" w:rsidRDefault="00F471D2" w:rsidP="00F471D2">
            <w:pPr>
              <w:spacing w:after="0" w:line="240" w:lineRule="auto"/>
              <w:rPr>
                <w:rFonts w:ascii="Arial" w:eastAsia="Times New Roman" w:hAnsi="Arial" w:cs="Arial"/>
                <w:sz w:val="24"/>
                <w:szCs w:val="24"/>
              </w:rPr>
            </w:pPr>
            <w:r w:rsidRPr="00F471D2">
              <w:rPr>
                <w:rFonts w:ascii="Arial" w:eastAsia="Times New Roman" w:hAnsi="Arial" w:cs="Arial"/>
                <w:sz w:val="24"/>
                <w:szCs w:val="24"/>
              </w:rPr>
              <w:t>1. Gels and creams</w:t>
            </w:r>
          </w:p>
          <w:p w14:paraId="58202FF4" w14:textId="77777777" w:rsidR="00F471D2" w:rsidRPr="00F471D2" w:rsidRDefault="00F471D2" w:rsidP="00F471D2">
            <w:pPr>
              <w:spacing w:after="0" w:line="240" w:lineRule="auto"/>
              <w:rPr>
                <w:rFonts w:ascii="Arial" w:eastAsia="Times New Roman" w:hAnsi="Arial" w:cs="Arial"/>
                <w:sz w:val="24"/>
                <w:szCs w:val="24"/>
              </w:rPr>
            </w:pPr>
            <w:r w:rsidRPr="00F471D2">
              <w:rPr>
                <w:rFonts w:ascii="Arial" w:eastAsia="Times New Roman" w:hAnsi="Arial" w:cs="Arial"/>
                <w:sz w:val="24"/>
                <w:szCs w:val="24"/>
              </w:rPr>
              <w:t>2. Drinkable or edible CRISPR</w:t>
            </w:r>
          </w:p>
          <w:p w14:paraId="65DC850C" w14:textId="77777777" w:rsidR="00F471D2" w:rsidRPr="00F471D2" w:rsidRDefault="00F471D2" w:rsidP="00F471D2">
            <w:pPr>
              <w:spacing w:after="0" w:line="240" w:lineRule="auto"/>
              <w:rPr>
                <w:rFonts w:ascii="Arial" w:eastAsia="Times New Roman" w:hAnsi="Arial" w:cs="Arial"/>
                <w:sz w:val="24"/>
                <w:szCs w:val="24"/>
              </w:rPr>
            </w:pPr>
            <w:r w:rsidRPr="00F471D2">
              <w:rPr>
                <w:rFonts w:ascii="Arial" w:eastAsia="Times New Roman" w:hAnsi="Arial" w:cs="Arial"/>
                <w:sz w:val="24"/>
                <w:szCs w:val="24"/>
              </w:rPr>
              <w:t>3. Ear injections</w:t>
            </w:r>
          </w:p>
          <w:p w14:paraId="57E8FC4B" w14:textId="77777777" w:rsidR="00F471D2" w:rsidRPr="00F471D2" w:rsidRDefault="00F471D2" w:rsidP="00F471D2">
            <w:pPr>
              <w:spacing w:after="0" w:line="240" w:lineRule="auto"/>
              <w:rPr>
                <w:rFonts w:ascii="Arial" w:eastAsia="Times New Roman" w:hAnsi="Arial" w:cs="Arial"/>
                <w:sz w:val="24"/>
                <w:szCs w:val="24"/>
              </w:rPr>
            </w:pPr>
            <w:r w:rsidRPr="00F471D2">
              <w:rPr>
                <w:rFonts w:ascii="Arial" w:eastAsia="Times New Roman" w:hAnsi="Arial" w:cs="Arial"/>
                <w:sz w:val="24"/>
                <w:szCs w:val="24"/>
              </w:rPr>
              <w:t>4. Skin grafts</w:t>
            </w:r>
          </w:p>
          <w:p w14:paraId="2023A868" w14:textId="77777777" w:rsidR="00F471D2" w:rsidRPr="00F471D2" w:rsidRDefault="00F471D2" w:rsidP="00F471D2">
            <w:pPr>
              <w:spacing w:after="0" w:line="240" w:lineRule="auto"/>
              <w:rPr>
                <w:rFonts w:ascii="Arial" w:eastAsia="Times New Roman" w:hAnsi="Arial" w:cs="Arial"/>
                <w:sz w:val="24"/>
                <w:szCs w:val="24"/>
              </w:rPr>
            </w:pPr>
            <w:r w:rsidRPr="00F471D2">
              <w:rPr>
                <w:rFonts w:ascii="Arial" w:eastAsia="Times New Roman" w:hAnsi="Arial" w:cs="Arial"/>
                <w:sz w:val="24"/>
                <w:szCs w:val="24"/>
              </w:rPr>
              <w:t>5. “Ex vivo” therapy.</w:t>
            </w:r>
          </w:p>
          <w:p w14:paraId="086608DC" w14:textId="7A6358D1" w:rsidR="00F471D2" w:rsidRPr="0085354E" w:rsidRDefault="000C57AE" w:rsidP="00F471D2">
            <w:pPr>
              <w:tabs>
                <w:tab w:val="left" w:pos="3967"/>
              </w:tabs>
              <w:spacing w:after="0" w:line="240" w:lineRule="auto"/>
              <w:rPr>
                <w:rFonts w:ascii="Arial" w:eastAsia="Times New Roman" w:hAnsi="Arial" w:cs="Arial"/>
                <w:b/>
                <w:color w:val="0000FF"/>
                <w:sz w:val="24"/>
                <w:szCs w:val="24"/>
                <w:u w:val="single"/>
              </w:rPr>
            </w:pPr>
            <w:hyperlink r:id="rId25" w:history="1">
              <w:r w:rsidR="0049176F" w:rsidRPr="0085354E">
                <w:rPr>
                  <w:rFonts w:ascii="Arial" w:eastAsia="Times New Roman" w:hAnsi="Arial" w:cs="Arial"/>
                  <w:b/>
                  <w:color w:val="0000FF"/>
                  <w:sz w:val="24"/>
                  <w:szCs w:val="24"/>
                  <w:u w:val="single"/>
                </w:rPr>
                <w:t>Gene Editing Gels</w:t>
              </w:r>
            </w:hyperlink>
          </w:p>
          <w:p w14:paraId="0CF38365" w14:textId="2B94D96E" w:rsidR="002A7B4C" w:rsidRPr="002F7EDD" w:rsidRDefault="002A7B4C" w:rsidP="00F471D2">
            <w:pPr>
              <w:tabs>
                <w:tab w:val="left" w:pos="3967"/>
              </w:tabs>
              <w:spacing w:after="0" w:line="240" w:lineRule="auto"/>
              <w:rPr>
                <w:rStyle w:val="Hyperlink"/>
                <w:rFonts w:cs="Arial"/>
                <w:sz w:val="24"/>
                <w:szCs w:val="24"/>
                <w:u w:val="none"/>
              </w:rPr>
            </w:pPr>
            <w:r w:rsidRPr="002F7EDD">
              <w:rPr>
                <w:rStyle w:val="Hyperlink"/>
                <w:rFonts w:cs="Arial"/>
                <w:sz w:val="24"/>
                <w:szCs w:val="24"/>
                <w:u w:val="none"/>
              </w:rPr>
              <w:tab/>
            </w:r>
          </w:p>
          <w:p w14:paraId="58BB99EA" w14:textId="0B4E3C71" w:rsidR="002A7B4C" w:rsidRPr="002F7EDD" w:rsidRDefault="00F471D2" w:rsidP="002A7B4C">
            <w:pPr>
              <w:pStyle w:val="Heading1"/>
              <w:autoSpaceDE w:val="0"/>
              <w:spacing w:before="0" w:after="0"/>
              <w:rPr>
                <w:rFonts w:cs="Arial"/>
                <w:sz w:val="24"/>
                <w:szCs w:val="24"/>
              </w:rPr>
            </w:pPr>
            <w:bookmarkStart w:id="4" w:name="_Toc494100687"/>
            <w:r>
              <w:rPr>
                <w:rFonts w:cs="Arial"/>
                <w:sz w:val="24"/>
                <w:szCs w:val="24"/>
              </w:rPr>
              <w:t>Cyber Attacks</w:t>
            </w:r>
            <w:bookmarkEnd w:id="4"/>
          </w:p>
          <w:p w14:paraId="0FFFC689" w14:textId="1BA2683D" w:rsidR="002A7B4C" w:rsidRPr="0056031F" w:rsidRDefault="00F471D2" w:rsidP="00F471D2">
            <w:pPr>
              <w:spacing w:after="0" w:line="240" w:lineRule="auto"/>
              <w:rPr>
                <w:rFonts w:ascii="Arial" w:eastAsia="Times New Roman" w:hAnsi="Arial" w:cs="Arial"/>
                <w:b/>
                <w:color w:val="0000FF"/>
                <w:sz w:val="24"/>
                <w:szCs w:val="24"/>
                <w:u w:val="single"/>
              </w:rPr>
            </w:pPr>
            <w:r w:rsidRPr="00F471D2">
              <w:rPr>
                <w:rFonts w:ascii="Arial" w:eastAsia="Times New Roman" w:hAnsi="Arial" w:cs="Arial"/>
                <w:b/>
                <w:sz w:val="24"/>
                <w:szCs w:val="24"/>
                <w:u w:val="single"/>
                <w:lang w:val="en"/>
              </w:rPr>
              <w:t xml:space="preserve">Scientists </w:t>
            </w:r>
            <w:r w:rsidR="00E07A25">
              <w:rPr>
                <w:rFonts w:ascii="Arial" w:eastAsia="Times New Roman" w:hAnsi="Arial" w:cs="Arial"/>
                <w:b/>
                <w:sz w:val="24"/>
                <w:szCs w:val="24"/>
                <w:u w:val="single"/>
                <w:lang w:val="en"/>
              </w:rPr>
              <w:t>h</w:t>
            </w:r>
            <w:r w:rsidRPr="00F471D2">
              <w:rPr>
                <w:rFonts w:ascii="Arial" w:eastAsia="Times New Roman" w:hAnsi="Arial" w:cs="Arial"/>
                <w:b/>
                <w:sz w:val="24"/>
                <w:szCs w:val="24"/>
                <w:u w:val="single"/>
                <w:lang w:val="en"/>
              </w:rPr>
              <w:t xml:space="preserve">ack a </w:t>
            </w:r>
            <w:r w:rsidR="00E07A25">
              <w:rPr>
                <w:rFonts w:ascii="Arial" w:eastAsia="Times New Roman" w:hAnsi="Arial" w:cs="Arial"/>
                <w:b/>
                <w:sz w:val="24"/>
                <w:szCs w:val="24"/>
                <w:u w:val="single"/>
                <w:lang w:val="en"/>
              </w:rPr>
              <w:t>c</w:t>
            </w:r>
            <w:r w:rsidRPr="00F471D2">
              <w:rPr>
                <w:rFonts w:ascii="Arial" w:eastAsia="Times New Roman" w:hAnsi="Arial" w:cs="Arial"/>
                <w:b/>
                <w:sz w:val="24"/>
                <w:szCs w:val="24"/>
                <w:u w:val="single"/>
                <w:lang w:val="en"/>
              </w:rPr>
              <w:t xml:space="preserve">omputer </w:t>
            </w:r>
            <w:r w:rsidR="00E07A25">
              <w:rPr>
                <w:rFonts w:ascii="Arial" w:eastAsia="Times New Roman" w:hAnsi="Arial" w:cs="Arial"/>
                <w:b/>
                <w:sz w:val="24"/>
                <w:szCs w:val="24"/>
                <w:u w:val="single"/>
                <w:lang w:val="en"/>
              </w:rPr>
              <w:t>u</w:t>
            </w:r>
            <w:r w:rsidRPr="00F471D2">
              <w:rPr>
                <w:rFonts w:ascii="Arial" w:eastAsia="Times New Roman" w:hAnsi="Arial" w:cs="Arial"/>
                <w:b/>
                <w:sz w:val="24"/>
                <w:szCs w:val="24"/>
                <w:u w:val="single"/>
                <w:lang w:val="en"/>
              </w:rPr>
              <w:t>sing DNA</w:t>
            </w:r>
            <w:r w:rsidRPr="00F471D2">
              <w:rPr>
                <w:rFonts w:ascii="Arial" w:eastAsia="Times New Roman" w:hAnsi="Arial" w:cs="Arial"/>
                <w:b/>
                <w:sz w:val="24"/>
                <w:szCs w:val="24"/>
              </w:rPr>
              <w:t>.</w:t>
            </w:r>
            <w:r w:rsidR="00891B6F">
              <w:rPr>
                <w:rFonts w:ascii="Arial" w:eastAsia="Times New Roman" w:hAnsi="Arial" w:cs="Arial"/>
                <w:sz w:val="24"/>
                <w:szCs w:val="24"/>
              </w:rPr>
              <w:t xml:space="preserve"> </w:t>
            </w:r>
            <w:r w:rsidRPr="00F471D2">
              <w:rPr>
                <w:rFonts w:ascii="Arial" w:eastAsia="Times New Roman" w:hAnsi="Arial" w:cs="Arial"/>
                <w:sz w:val="24"/>
                <w:szCs w:val="24"/>
              </w:rPr>
              <w:t xml:space="preserve">In what appears to be the first successful hack of a software program using DNA, researchers say malware they incorporated into a genetic molecule allowed them to take control of a computer used to analyze it. The biological malware was created by scientists at the University of Washington in Seattle, who call it the first “DNA-based exploit of a computer system.” The researchers warn that hackers could one day use faked blood or spit samples to gain access to university computers, steal information from police forensics labs, or infect genome files shared by scientists.  </w:t>
            </w:r>
            <w:r w:rsidR="0056031F">
              <w:rPr>
                <w:rFonts w:ascii="Arial" w:eastAsia="Times New Roman" w:hAnsi="Arial" w:cs="Arial"/>
                <w:sz w:val="24"/>
                <w:szCs w:val="24"/>
              </w:rPr>
              <w:t xml:space="preserve"> </w:t>
            </w:r>
            <w:hyperlink r:id="rId26" w:history="1">
              <w:r w:rsidR="000F593E" w:rsidRPr="0085354E">
                <w:rPr>
                  <w:rStyle w:val="Hyperlink"/>
                  <w:rFonts w:eastAsia="Times New Roman" w:cs="Arial"/>
                  <w:b/>
                  <w:color w:val="0000FF"/>
                  <w:sz w:val="24"/>
                  <w:szCs w:val="24"/>
                </w:rPr>
                <w:t>DNA Encoded Malware</w:t>
              </w:r>
            </w:hyperlink>
          </w:p>
          <w:p w14:paraId="38D88A39" w14:textId="77777777" w:rsidR="00F471D2" w:rsidRDefault="00F471D2" w:rsidP="00F471D2">
            <w:pPr>
              <w:spacing w:after="0" w:line="240" w:lineRule="auto"/>
              <w:rPr>
                <w:rFonts w:ascii="Arial" w:eastAsia="Times New Roman" w:hAnsi="Arial" w:cs="Arial"/>
                <w:color w:val="0000FF"/>
                <w:sz w:val="24"/>
                <w:szCs w:val="24"/>
                <w:u w:val="single"/>
              </w:rPr>
            </w:pPr>
          </w:p>
          <w:p w14:paraId="4109F6E4" w14:textId="6634A1A1" w:rsidR="00F471D2" w:rsidRDefault="00F471D2" w:rsidP="00F471D2">
            <w:pPr>
              <w:spacing w:after="0" w:line="240" w:lineRule="auto"/>
              <w:rPr>
                <w:rFonts w:ascii="Arial" w:eastAsia="Times New Roman" w:hAnsi="Arial" w:cs="Arial"/>
                <w:color w:val="0000FF"/>
                <w:sz w:val="24"/>
                <w:szCs w:val="24"/>
                <w:u w:val="single"/>
              </w:rPr>
            </w:pPr>
            <w:r w:rsidRPr="00F471D2">
              <w:rPr>
                <w:rFonts w:ascii="Arial" w:eastAsia="Times New Roman" w:hAnsi="Arial" w:cs="Arial"/>
                <w:b/>
                <w:sz w:val="24"/>
                <w:szCs w:val="24"/>
                <w:u w:val="single"/>
                <w:lang w:val="en"/>
              </w:rPr>
              <w:t xml:space="preserve">How a </w:t>
            </w:r>
            <w:r w:rsidR="00573F74">
              <w:rPr>
                <w:rFonts w:ascii="Arial" w:eastAsia="Times New Roman" w:hAnsi="Arial" w:cs="Arial"/>
                <w:b/>
                <w:sz w:val="24"/>
                <w:szCs w:val="24"/>
                <w:u w:val="single"/>
                <w:lang w:val="en"/>
              </w:rPr>
              <w:t>f</w:t>
            </w:r>
            <w:r w:rsidRPr="00F471D2">
              <w:rPr>
                <w:rFonts w:ascii="Arial" w:eastAsia="Times New Roman" w:hAnsi="Arial" w:cs="Arial"/>
                <w:b/>
                <w:sz w:val="24"/>
                <w:szCs w:val="24"/>
                <w:u w:val="single"/>
                <w:lang w:val="en"/>
              </w:rPr>
              <w:t>ish</w:t>
            </w:r>
            <w:r w:rsidR="00573F74">
              <w:rPr>
                <w:rFonts w:ascii="Arial" w:eastAsia="Times New Roman" w:hAnsi="Arial" w:cs="Arial"/>
                <w:b/>
                <w:sz w:val="24"/>
                <w:szCs w:val="24"/>
                <w:u w:val="single"/>
                <w:lang w:val="en"/>
              </w:rPr>
              <w:t xml:space="preserve"> </w:t>
            </w:r>
            <w:r w:rsidRPr="00F471D2">
              <w:rPr>
                <w:rFonts w:ascii="Arial" w:eastAsia="Times New Roman" w:hAnsi="Arial" w:cs="Arial"/>
                <w:b/>
                <w:sz w:val="24"/>
                <w:szCs w:val="24"/>
                <w:u w:val="single"/>
                <w:lang w:val="en"/>
              </w:rPr>
              <w:t>tank helped hack a casino</w:t>
            </w:r>
            <w:r w:rsidRPr="00F471D2">
              <w:rPr>
                <w:rFonts w:ascii="Arial" w:eastAsia="Times New Roman" w:hAnsi="Arial" w:cs="Arial"/>
                <w:b/>
                <w:sz w:val="24"/>
                <w:szCs w:val="24"/>
              </w:rPr>
              <w:t>.</w:t>
            </w:r>
            <w:r w:rsidR="00891B6F">
              <w:rPr>
                <w:rFonts w:ascii="Arial" w:eastAsia="Times New Roman" w:hAnsi="Arial" w:cs="Arial"/>
                <w:sz w:val="24"/>
                <w:szCs w:val="24"/>
              </w:rPr>
              <w:t xml:space="preserve"> </w:t>
            </w:r>
            <w:r w:rsidRPr="00F471D2">
              <w:rPr>
                <w:rFonts w:ascii="Arial" w:eastAsia="Times New Roman" w:hAnsi="Arial" w:cs="Arial"/>
                <w:sz w:val="24"/>
                <w:szCs w:val="24"/>
              </w:rPr>
              <w:t xml:space="preserve">Hackers are constantly looking for new ways to access data. Hackers attempted to acquire data from a North American casino by using an Internet-connected fish tank, according to a report released Thursday by cybersecurity firm </w:t>
            </w:r>
            <w:proofErr w:type="spellStart"/>
            <w:r w:rsidRPr="00F471D2">
              <w:rPr>
                <w:rFonts w:ascii="Arial" w:eastAsia="Times New Roman" w:hAnsi="Arial" w:cs="Arial"/>
                <w:sz w:val="24"/>
                <w:szCs w:val="24"/>
              </w:rPr>
              <w:t>Darktrace</w:t>
            </w:r>
            <w:proofErr w:type="spellEnd"/>
            <w:r w:rsidRPr="00F471D2">
              <w:rPr>
                <w:rFonts w:ascii="Arial" w:eastAsia="Times New Roman" w:hAnsi="Arial" w:cs="Arial"/>
                <w:sz w:val="24"/>
                <w:szCs w:val="24"/>
              </w:rPr>
              <w:t>.</w:t>
            </w:r>
            <w:r w:rsidR="00573F74">
              <w:rPr>
                <w:rFonts w:ascii="Arial" w:eastAsia="Times New Roman" w:hAnsi="Arial" w:cs="Arial"/>
                <w:sz w:val="24"/>
                <w:szCs w:val="24"/>
              </w:rPr>
              <w:t xml:space="preserve"> Justin </w:t>
            </w:r>
            <w:proofErr w:type="spellStart"/>
            <w:r w:rsidR="00573F74">
              <w:rPr>
                <w:rFonts w:ascii="Arial" w:eastAsia="Times New Roman" w:hAnsi="Arial" w:cs="Arial"/>
                <w:sz w:val="24"/>
                <w:szCs w:val="24"/>
              </w:rPr>
              <w:t>Fier</w:t>
            </w:r>
            <w:proofErr w:type="spellEnd"/>
            <w:r w:rsidR="00573F74">
              <w:rPr>
                <w:rFonts w:ascii="Arial" w:eastAsia="Times New Roman" w:hAnsi="Arial" w:cs="Arial"/>
                <w:sz w:val="24"/>
                <w:szCs w:val="24"/>
              </w:rPr>
              <w:t xml:space="preserve">, Dark traces director of cyber intelligence said, </w:t>
            </w:r>
            <w:r w:rsidR="00573F74" w:rsidRPr="00573F74">
              <w:rPr>
                <w:rFonts w:ascii="Arial" w:eastAsia="Times New Roman" w:hAnsi="Arial" w:cs="Arial"/>
                <w:sz w:val="24"/>
                <w:szCs w:val="24"/>
              </w:rPr>
              <w:t xml:space="preserve">“Somebody got into the fish tank and used it to move around into other areas </w:t>
            </w:r>
            <w:r w:rsidR="00F17F1A">
              <w:rPr>
                <w:rFonts w:ascii="Arial" w:eastAsia="Times New Roman" w:hAnsi="Arial" w:cs="Arial"/>
                <w:sz w:val="24"/>
                <w:szCs w:val="24"/>
              </w:rPr>
              <w:t>[</w:t>
            </w:r>
            <w:r w:rsidR="00573F74" w:rsidRPr="00573F74">
              <w:rPr>
                <w:rFonts w:ascii="Arial" w:eastAsia="Times New Roman" w:hAnsi="Arial" w:cs="Arial"/>
                <w:sz w:val="24"/>
                <w:szCs w:val="24"/>
              </w:rPr>
              <w:t>of</w:t>
            </w:r>
            <w:r w:rsidR="00573F74">
              <w:rPr>
                <w:rFonts w:ascii="Arial" w:eastAsia="Times New Roman" w:hAnsi="Arial" w:cs="Arial"/>
                <w:sz w:val="24"/>
                <w:szCs w:val="24"/>
              </w:rPr>
              <w:t xml:space="preserve"> the network</w:t>
            </w:r>
            <w:r w:rsidR="00F17F1A">
              <w:rPr>
                <w:rFonts w:ascii="Arial" w:eastAsia="Times New Roman" w:hAnsi="Arial" w:cs="Arial"/>
                <w:sz w:val="24"/>
                <w:szCs w:val="24"/>
              </w:rPr>
              <w:t>]</w:t>
            </w:r>
            <w:r w:rsidR="00573F74">
              <w:rPr>
                <w:rFonts w:ascii="Arial" w:eastAsia="Times New Roman" w:hAnsi="Arial" w:cs="Arial"/>
                <w:sz w:val="24"/>
                <w:szCs w:val="24"/>
              </w:rPr>
              <w:t xml:space="preserve"> and sent out </w:t>
            </w:r>
            <w:r w:rsidR="00F17F1A">
              <w:rPr>
                <w:rFonts w:ascii="Arial" w:eastAsia="Times New Roman" w:hAnsi="Arial" w:cs="Arial"/>
                <w:sz w:val="24"/>
                <w:szCs w:val="24"/>
              </w:rPr>
              <w:t>[</w:t>
            </w:r>
            <w:r w:rsidR="00F17F1A" w:rsidRPr="00F17F1A">
              <w:rPr>
                <w:rFonts w:ascii="Arial" w:eastAsia="Times New Roman" w:hAnsi="Arial" w:cs="Arial"/>
                <w:sz w:val="24"/>
                <w:szCs w:val="24"/>
              </w:rPr>
              <w:t>10 GB of data were se</w:t>
            </w:r>
            <w:bookmarkStart w:id="5" w:name="_GoBack"/>
            <w:bookmarkEnd w:id="5"/>
            <w:r w:rsidR="00F17F1A" w:rsidRPr="00F17F1A">
              <w:rPr>
                <w:rFonts w:ascii="Arial" w:eastAsia="Times New Roman" w:hAnsi="Arial" w:cs="Arial"/>
                <w:sz w:val="24"/>
                <w:szCs w:val="24"/>
              </w:rPr>
              <w:t>nt out to a device in Finland</w:t>
            </w:r>
            <w:r w:rsidR="00F17F1A">
              <w:rPr>
                <w:rFonts w:ascii="Arial" w:eastAsia="Times New Roman" w:hAnsi="Arial" w:cs="Arial"/>
                <w:sz w:val="24"/>
                <w:szCs w:val="24"/>
              </w:rPr>
              <w:t>].</w:t>
            </w:r>
            <w:r w:rsidR="00573F74" w:rsidRPr="00573F74">
              <w:rPr>
                <w:rFonts w:ascii="Arial" w:eastAsia="Times New Roman" w:hAnsi="Arial" w:cs="Arial"/>
                <w:sz w:val="24"/>
                <w:szCs w:val="24"/>
              </w:rPr>
              <w:t xml:space="preserve">” </w:t>
            </w:r>
            <w:r w:rsidR="0056031F">
              <w:rPr>
                <w:rFonts w:ascii="Arial" w:eastAsia="Times New Roman" w:hAnsi="Arial" w:cs="Arial"/>
                <w:sz w:val="24"/>
                <w:szCs w:val="24"/>
              </w:rPr>
              <w:t xml:space="preserve">   </w:t>
            </w:r>
            <w:hyperlink r:id="rId27" w:history="1">
              <w:r w:rsidR="0056031F" w:rsidRPr="0056031F">
                <w:rPr>
                  <w:rFonts w:ascii="Arial" w:eastAsia="Times New Roman" w:hAnsi="Arial" w:cs="Arial"/>
                  <w:b/>
                  <w:color w:val="0000FF"/>
                  <w:sz w:val="24"/>
                  <w:szCs w:val="24"/>
                  <w:u w:val="single"/>
                </w:rPr>
                <w:t>Fishy Heist</w:t>
              </w:r>
            </w:hyperlink>
          </w:p>
          <w:p w14:paraId="3FD7CA78" w14:textId="77777777" w:rsidR="00876FC9" w:rsidRPr="002F7EDD" w:rsidRDefault="00876FC9" w:rsidP="00876FC9">
            <w:pPr>
              <w:spacing w:after="0" w:line="240" w:lineRule="auto"/>
              <w:rPr>
                <w:rStyle w:val="Hyperlink"/>
                <w:rFonts w:eastAsia="Times New Roman" w:cs="Arial"/>
                <w:b/>
                <w:sz w:val="24"/>
                <w:szCs w:val="24"/>
                <w:lang w:val="en"/>
              </w:rPr>
            </w:pPr>
          </w:p>
          <w:p w14:paraId="628E5E3C" w14:textId="14B05DD1" w:rsidR="00A32F81" w:rsidRPr="003316E3" w:rsidRDefault="00876FC9" w:rsidP="000A3C18">
            <w:pPr>
              <w:pStyle w:val="Heading1"/>
              <w:autoSpaceDE w:val="0"/>
              <w:spacing w:before="20" w:after="20"/>
              <w:rPr>
                <w:rFonts w:cs="Arial"/>
                <w:sz w:val="24"/>
                <w:szCs w:val="24"/>
              </w:rPr>
            </w:pPr>
            <w:bookmarkStart w:id="6" w:name="_Toc494100688"/>
            <w:r w:rsidRPr="00267580">
              <w:rPr>
                <w:rFonts w:cs="Arial"/>
                <w:bCs w:val="0"/>
                <w:i/>
                <w:iCs/>
                <w:noProof/>
              </w:rPr>
              <w:drawing>
                <wp:anchor distT="0" distB="0" distL="114300" distR="114300" simplePos="0" relativeHeight="251656192" behindDoc="0" locked="0" layoutInCell="1" allowOverlap="1" wp14:anchorId="6D97D546" wp14:editId="6020CBFE">
                  <wp:simplePos x="0" y="0"/>
                  <wp:positionH relativeFrom="column">
                    <wp:posOffset>6234430</wp:posOffset>
                  </wp:positionH>
                  <wp:positionV relativeFrom="paragraph">
                    <wp:posOffset>249555</wp:posOffset>
                  </wp:positionV>
                  <wp:extent cx="738505" cy="951865"/>
                  <wp:effectExtent l="19050" t="19050" r="23495" b="19685"/>
                  <wp:wrapTight wrapText="bothSides">
                    <wp:wrapPolygon edited="0">
                      <wp:start x="-557" y="-432"/>
                      <wp:lineTo x="-557" y="21614"/>
                      <wp:lineTo x="21730" y="21614"/>
                      <wp:lineTo x="21730" y="-432"/>
                      <wp:lineTo x="-557" y="-432"/>
                    </wp:wrapPolygon>
                  </wp:wrapTight>
                  <wp:docPr id="6" name="Picture 6">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29" cstate="screen">
                            <a:extLst>
                              <a:ext uri="{28A0092B-C50C-407E-A947-70E740481C1C}">
                                <a14:useLocalDpi xmlns:a14="http://schemas.microsoft.com/office/drawing/2010/main"/>
                              </a:ext>
                            </a:extLst>
                          </a:blip>
                          <a:stretch>
                            <a:fillRect/>
                          </a:stretch>
                        </pic:blipFill>
                        <pic:spPr>
                          <a:xfrm>
                            <a:off x="0" y="0"/>
                            <a:ext cx="738505" cy="951865"/>
                          </a:xfrm>
                          <a:prstGeom prst="rect">
                            <a:avLst/>
                          </a:prstGeom>
                          <a:ln w="19050">
                            <a:solidFill>
                              <a:schemeClr val="tx1"/>
                            </a:solidFill>
                          </a:ln>
                        </pic:spPr>
                      </pic:pic>
                    </a:graphicData>
                  </a:graphic>
                  <wp14:sizeRelH relativeFrom="margin">
                    <wp14:pctWidth>0</wp14:pctWidth>
                  </wp14:sizeRelH>
                  <wp14:sizeRelV relativeFrom="margin">
                    <wp14:pctHeight>0</wp14:pctHeight>
                  </wp14:sizeRelV>
                </wp:anchor>
              </w:drawing>
            </w:r>
            <w:r w:rsidR="00423DFA" w:rsidRPr="00267580">
              <w:rPr>
                <w:rFonts w:cs="Arial"/>
                <w:sz w:val="24"/>
                <w:szCs w:val="24"/>
              </w:rPr>
              <w:t>F</w:t>
            </w:r>
            <w:r w:rsidR="003E3C0B" w:rsidRPr="00267580">
              <w:rPr>
                <w:rFonts w:cs="Arial"/>
                <w:sz w:val="24"/>
                <w:szCs w:val="24"/>
              </w:rPr>
              <w:t>ut</w:t>
            </w:r>
            <w:r w:rsidR="003E3C0B">
              <w:rPr>
                <w:rFonts w:cs="Arial"/>
                <w:sz w:val="24"/>
                <w:szCs w:val="24"/>
              </w:rPr>
              <w:t>u</w:t>
            </w:r>
            <w:r w:rsidR="003E3C0B" w:rsidRPr="00267580">
              <w:rPr>
                <w:rFonts w:cs="Arial"/>
                <w:sz w:val="24"/>
                <w:szCs w:val="24"/>
              </w:rPr>
              <w:t>res</w:t>
            </w:r>
            <w:r w:rsidR="003E3C0B">
              <w:rPr>
                <w:rFonts w:cs="Arial"/>
                <w:sz w:val="24"/>
                <w:szCs w:val="24"/>
              </w:rPr>
              <w:t xml:space="preserve"> Assessment Division</w:t>
            </w:r>
            <w:bookmarkEnd w:id="6"/>
            <w:r w:rsidR="003E3C0B">
              <w:rPr>
                <w:rFonts w:cs="Arial"/>
                <w:sz w:val="24"/>
                <w:szCs w:val="24"/>
              </w:rPr>
              <w:t xml:space="preserve"> </w:t>
            </w:r>
          </w:p>
          <w:p w14:paraId="0AC2214E" w14:textId="0C828DE8" w:rsidR="00B42317" w:rsidRPr="003316E3" w:rsidRDefault="008B4F65" w:rsidP="000A3C18">
            <w:pPr>
              <w:pStyle w:val="PlainText"/>
              <w:spacing w:before="20" w:after="20"/>
              <w:rPr>
                <w:rStyle w:val="Hyperlink"/>
                <w:rFonts w:cs="Arial"/>
                <w:b/>
                <w:sz w:val="24"/>
                <w:szCs w:val="24"/>
                <w:lang w:val="en"/>
              </w:rPr>
            </w:pPr>
            <w:r w:rsidRPr="001806FB">
              <w:rPr>
                <w:rFonts w:cs="Arial"/>
                <w:b/>
                <w:bCs/>
                <w:i/>
                <w:iCs/>
                <w:noProof/>
                <w:color w:val="222222"/>
              </w:rPr>
              <w:drawing>
                <wp:anchor distT="0" distB="0" distL="114300" distR="114300" simplePos="0" relativeHeight="251653632" behindDoc="0" locked="0" layoutInCell="1" allowOverlap="1" wp14:anchorId="0C389216" wp14:editId="34E2436B">
                  <wp:simplePos x="0" y="0"/>
                  <wp:positionH relativeFrom="column">
                    <wp:posOffset>5358130</wp:posOffset>
                  </wp:positionH>
                  <wp:positionV relativeFrom="paragraph">
                    <wp:posOffset>36459</wp:posOffset>
                  </wp:positionV>
                  <wp:extent cx="724535" cy="957580"/>
                  <wp:effectExtent l="19050" t="19050" r="18415" b="13970"/>
                  <wp:wrapTight wrapText="bothSides">
                    <wp:wrapPolygon edited="0">
                      <wp:start x="-568" y="-430"/>
                      <wp:lineTo x="-568" y="21485"/>
                      <wp:lineTo x="21581" y="21485"/>
                      <wp:lineTo x="21581" y="-430"/>
                      <wp:lineTo x="-568" y="-430"/>
                    </wp:wrapPolygon>
                  </wp:wrapTight>
                  <wp:docPr id="3" name="Picture 3">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31" cstate="screen">
                            <a:extLst>
                              <a:ext uri="{28A0092B-C50C-407E-A947-70E740481C1C}">
                                <a14:useLocalDpi xmlns:a14="http://schemas.microsoft.com/office/drawing/2010/main"/>
                              </a:ext>
                            </a:extLst>
                          </a:blip>
                          <a:stretch>
                            <a:fillRect/>
                          </a:stretch>
                        </pic:blipFill>
                        <pic:spPr>
                          <a:xfrm>
                            <a:off x="0" y="0"/>
                            <a:ext cx="724535" cy="957580"/>
                          </a:xfrm>
                          <a:prstGeom prst="rect">
                            <a:avLst/>
                          </a:prstGeom>
                          <a:ln w="19050">
                            <a:solidFill>
                              <a:schemeClr val="tx1"/>
                            </a:solidFill>
                          </a:ln>
                        </pic:spPr>
                      </pic:pic>
                    </a:graphicData>
                  </a:graphic>
                  <wp14:sizeRelH relativeFrom="margin">
                    <wp14:pctWidth>0</wp14:pctWidth>
                  </wp14:sizeRelH>
                  <wp14:sizeRelV relativeFrom="margin">
                    <wp14:pctHeight>0</wp14:pctHeight>
                  </wp14:sizeRelV>
                </wp:anchor>
              </w:drawing>
            </w:r>
            <w:r w:rsidR="00752B3D" w:rsidRPr="003316E3">
              <w:rPr>
                <w:rFonts w:ascii="Arial" w:hAnsi="Arial" w:cs="Arial"/>
                <w:sz w:val="24"/>
                <w:szCs w:val="24"/>
              </w:rPr>
              <w:t xml:space="preserve">The </w:t>
            </w:r>
            <w:r w:rsidR="00C327E7" w:rsidRPr="003316E3">
              <w:rPr>
                <w:rFonts w:ascii="Arial" w:hAnsi="Arial" w:cs="Arial"/>
                <w:i/>
                <w:color w:val="000000" w:themeColor="text1"/>
                <w:sz w:val="24"/>
                <w:szCs w:val="24"/>
                <w:lang w:val="en"/>
              </w:rPr>
              <w:t>Science Fiction Futures</w:t>
            </w:r>
            <w:r w:rsidR="00C327E7" w:rsidRPr="003316E3">
              <w:rPr>
                <w:rFonts w:ascii="Arial" w:hAnsi="Arial" w:cs="Arial"/>
                <w:color w:val="000000" w:themeColor="text1"/>
                <w:sz w:val="24"/>
                <w:szCs w:val="24"/>
                <w:lang w:val="en"/>
              </w:rPr>
              <w:t xml:space="preserve"> </w:t>
            </w:r>
            <w:r w:rsidR="00BA2851" w:rsidRPr="003316E3">
              <w:rPr>
                <w:rFonts w:ascii="Arial" w:hAnsi="Arial" w:cs="Arial"/>
                <w:color w:val="000000" w:themeColor="text1"/>
                <w:sz w:val="24"/>
                <w:szCs w:val="24"/>
                <w:lang w:val="en"/>
              </w:rPr>
              <w:t>anthology</w:t>
            </w:r>
            <w:r w:rsidR="00485891" w:rsidRPr="003316E3">
              <w:rPr>
                <w:rFonts w:ascii="Arial" w:hAnsi="Arial" w:cs="Arial"/>
                <w:color w:val="000000" w:themeColor="text1"/>
                <w:sz w:val="24"/>
                <w:szCs w:val="24"/>
                <w:lang w:val="en"/>
              </w:rPr>
              <w:t xml:space="preserve">, </w:t>
            </w:r>
            <w:r w:rsidR="00BA2851" w:rsidRPr="003316E3">
              <w:rPr>
                <w:rFonts w:ascii="Arial" w:hAnsi="Arial" w:cs="Arial"/>
                <w:color w:val="000000" w:themeColor="text1"/>
                <w:sz w:val="24"/>
                <w:szCs w:val="24"/>
                <w:lang w:val="en"/>
              </w:rPr>
              <w:t xml:space="preserve">the </w:t>
            </w:r>
            <w:r w:rsidR="00BA2851" w:rsidRPr="003316E3">
              <w:rPr>
                <w:rFonts w:ascii="Arial" w:hAnsi="Arial" w:cs="Arial"/>
                <w:i/>
                <w:color w:val="000000" w:themeColor="text1"/>
                <w:sz w:val="24"/>
                <w:szCs w:val="24"/>
                <w:lang w:val="en"/>
              </w:rPr>
              <w:t>MCSEF</w:t>
            </w:r>
            <w:r w:rsidR="00485891" w:rsidRPr="003316E3">
              <w:rPr>
                <w:rFonts w:ascii="Arial" w:hAnsi="Arial" w:cs="Arial"/>
                <w:color w:val="000000" w:themeColor="text1"/>
                <w:sz w:val="24"/>
                <w:szCs w:val="24"/>
                <w:lang w:val="en"/>
              </w:rPr>
              <w:t>, and previous editions of</w:t>
            </w:r>
            <w:r w:rsidR="00485891" w:rsidRPr="003316E3">
              <w:rPr>
                <w:rFonts w:ascii="Arial" w:hAnsi="Arial" w:cs="Arial"/>
                <w:i/>
                <w:color w:val="000000" w:themeColor="text1"/>
                <w:sz w:val="24"/>
                <w:szCs w:val="24"/>
                <w:lang w:val="en"/>
              </w:rPr>
              <w:t xml:space="preserve"> Notes from the Edge</w:t>
            </w:r>
            <w:r w:rsidR="00BA2851" w:rsidRPr="003316E3">
              <w:rPr>
                <w:rFonts w:ascii="Arial" w:hAnsi="Arial" w:cs="Arial"/>
                <w:color w:val="000000" w:themeColor="text1"/>
                <w:sz w:val="24"/>
                <w:szCs w:val="24"/>
                <w:lang w:val="en"/>
              </w:rPr>
              <w:t xml:space="preserve"> can be found at the link</w:t>
            </w:r>
            <w:r w:rsidR="00C327E7" w:rsidRPr="003316E3">
              <w:rPr>
                <w:rFonts w:ascii="Arial" w:hAnsi="Arial" w:cs="Arial"/>
                <w:color w:val="000000" w:themeColor="text1"/>
                <w:sz w:val="24"/>
                <w:szCs w:val="24"/>
                <w:lang w:val="en"/>
              </w:rPr>
              <w:t>:</w:t>
            </w:r>
            <w:r w:rsidR="00E539AD">
              <w:rPr>
                <w:rFonts w:ascii="Arial" w:hAnsi="Arial" w:cs="Arial"/>
                <w:color w:val="000000" w:themeColor="text1"/>
                <w:sz w:val="24"/>
                <w:szCs w:val="24"/>
                <w:lang w:val="en"/>
              </w:rPr>
              <w:br/>
            </w:r>
            <w:hyperlink r:id="rId32" w:history="1">
              <w:r w:rsidR="00BA2851" w:rsidRPr="0085354E">
                <w:rPr>
                  <w:rStyle w:val="Hyperlink"/>
                  <w:rFonts w:cs="Arial"/>
                  <w:b/>
                  <w:color w:val="0000FF"/>
                  <w:sz w:val="24"/>
                  <w:szCs w:val="24"/>
                  <w:lang w:val="en"/>
                </w:rPr>
                <w:t>Futures Assessment Division</w:t>
              </w:r>
            </w:hyperlink>
          </w:p>
          <w:p w14:paraId="54846A54" w14:textId="44667859" w:rsidR="00AD2A9F" w:rsidRPr="003316E3" w:rsidRDefault="00AD2A9F" w:rsidP="000A3C18">
            <w:pPr>
              <w:pStyle w:val="Default"/>
              <w:spacing w:before="20" w:after="20"/>
              <w:rPr>
                <w:rFonts w:ascii="Arial" w:hAnsi="Arial" w:cs="Arial"/>
                <w:b/>
                <w:color w:val="365F91"/>
                <w:u w:val="single"/>
                <w:lang w:val="en"/>
              </w:rPr>
            </w:pPr>
          </w:p>
          <w:p w14:paraId="6D5CA84C" w14:textId="244705AB" w:rsidR="000534B3" w:rsidRPr="001806FB" w:rsidRDefault="00D1743A" w:rsidP="00D1743A">
            <w:pPr>
              <w:spacing w:before="20" w:after="20" w:line="240" w:lineRule="auto"/>
              <w:jc w:val="center"/>
              <w:rPr>
                <w:rFonts w:ascii="Arial" w:hAnsi="Arial" w:cs="Arial"/>
                <w:b/>
                <w:color w:val="365F91"/>
                <w:u w:val="single"/>
                <w:lang w:val="en"/>
              </w:rPr>
            </w:pPr>
            <w:r w:rsidRPr="001806FB">
              <w:rPr>
                <w:rFonts w:ascii="Arial" w:hAnsi="Arial" w:cs="Arial"/>
                <w:b/>
                <w:bCs/>
                <w:i/>
                <w:iCs/>
                <w:color w:val="222222"/>
                <w:sz w:val="24"/>
                <w:szCs w:val="24"/>
              </w:rPr>
              <w:t>“</w:t>
            </w:r>
            <w:r>
              <w:rPr>
                <w:rFonts w:ascii="Arial" w:hAnsi="Arial" w:cs="Arial"/>
                <w:b/>
                <w:bCs/>
                <w:i/>
                <w:iCs/>
                <w:color w:val="222222"/>
                <w:sz w:val="24"/>
                <w:szCs w:val="24"/>
              </w:rPr>
              <w:t>Let us not go over the old ground, let us rather prepare for what is to come</w:t>
            </w:r>
            <w:r w:rsidRPr="001806FB">
              <w:rPr>
                <w:rFonts w:ascii="Arial" w:hAnsi="Arial" w:cs="Arial"/>
                <w:b/>
                <w:bCs/>
                <w:i/>
                <w:iCs/>
                <w:color w:val="222222"/>
                <w:sz w:val="24"/>
                <w:szCs w:val="24"/>
              </w:rPr>
              <w:t xml:space="preserve">.” – </w:t>
            </w:r>
            <w:r>
              <w:rPr>
                <w:rFonts w:ascii="Arial" w:hAnsi="Arial" w:cs="Arial"/>
                <w:b/>
                <w:bCs/>
                <w:i/>
                <w:iCs/>
                <w:color w:val="222222"/>
                <w:sz w:val="24"/>
                <w:szCs w:val="24"/>
              </w:rPr>
              <w:t xml:space="preserve">Marcus </w:t>
            </w:r>
            <w:proofErr w:type="spellStart"/>
            <w:r>
              <w:rPr>
                <w:rFonts w:ascii="Arial" w:hAnsi="Arial" w:cs="Arial"/>
                <w:b/>
                <w:bCs/>
                <w:i/>
                <w:iCs/>
                <w:color w:val="222222"/>
                <w:sz w:val="24"/>
                <w:szCs w:val="24"/>
              </w:rPr>
              <w:t>Tullius</w:t>
            </w:r>
            <w:proofErr w:type="spellEnd"/>
            <w:r>
              <w:rPr>
                <w:rFonts w:ascii="Arial" w:hAnsi="Arial" w:cs="Arial"/>
                <w:b/>
                <w:bCs/>
                <w:i/>
                <w:iCs/>
                <w:color w:val="222222"/>
                <w:sz w:val="24"/>
                <w:szCs w:val="24"/>
              </w:rPr>
              <w:t xml:space="preserve"> Cicero</w:t>
            </w:r>
          </w:p>
        </w:tc>
      </w:tr>
    </w:tbl>
    <w:p w14:paraId="2F25E073" w14:textId="49A76B8E" w:rsidR="000B5C1F" w:rsidRPr="000B5C1F" w:rsidRDefault="000B5C1F" w:rsidP="000B5C1F">
      <w:pPr>
        <w:spacing w:before="120" w:after="120" w:line="240" w:lineRule="auto"/>
        <w:jc w:val="center"/>
        <w:rPr>
          <w:rFonts w:ascii="Arial" w:hAnsi="Arial"/>
          <w:i/>
        </w:rPr>
      </w:pPr>
      <w:r w:rsidRPr="000B5C1F">
        <w:rPr>
          <w:rFonts w:ascii="Arial" w:hAnsi="Arial"/>
          <w:i/>
        </w:rPr>
        <w:lastRenderedPageBreak/>
        <w:t>This newsletter is intended to highlight issues and ideas which may prove significant in the evolving future. In keeping with our focus on both alternative futures and analysis, items in this bulletin will generally be of an alternative nature, or drawn from atypical sources.</w:t>
      </w:r>
    </w:p>
    <w:sectPr w:rsidR="000B5C1F" w:rsidRPr="000B5C1F" w:rsidSect="00F34EA0">
      <w:footerReference w:type="default" r:id="rId33"/>
      <w:pgSz w:w="12240" w:h="15840"/>
      <w:pgMar w:top="540" w:right="1440" w:bottom="180" w:left="144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BA4EB0" w14:textId="77777777" w:rsidR="00C230AC" w:rsidRDefault="00C230AC" w:rsidP="003A5B3C">
      <w:pPr>
        <w:spacing w:after="0" w:line="240" w:lineRule="auto"/>
      </w:pPr>
      <w:r>
        <w:separator/>
      </w:r>
    </w:p>
  </w:endnote>
  <w:endnote w:type="continuationSeparator" w:id="0">
    <w:p w14:paraId="48996937" w14:textId="77777777" w:rsidR="00C230AC" w:rsidRDefault="00C230AC" w:rsidP="003A5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OlsenOT-Bold">
    <w:altName w:val="OlsenOT-Bold"/>
    <w:panose1 w:val="00000000000000000000"/>
    <w:charset w:val="00"/>
    <w:family w:val="roman"/>
    <w:notTrueType/>
    <w:pitch w:val="default"/>
    <w:sig w:usb0="00000003" w:usb1="00000000" w:usb2="00000000" w:usb3="00000000" w:csb0="00000001" w:csb1="00000000"/>
  </w:font>
  <w:font w:name="HelveticaNeueLTStd-BdCn">
    <w:altName w:val="Times New Roman"/>
    <w:panose1 w:val="00000000000000000000"/>
    <w:charset w:val="00"/>
    <w:family w:val="roman"/>
    <w:notTrueType/>
    <w:pitch w:val="default"/>
  </w:font>
  <w:font w:name="HelveticaNeueLTStd-MdC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2730944"/>
      <w:docPartObj>
        <w:docPartGallery w:val="Page Numbers (Bottom of Page)"/>
        <w:docPartUnique/>
      </w:docPartObj>
    </w:sdtPr>
    <w:sdtEndPr>
      <w:rPr>
        <w:rFonts w:ascii="Arial" w:hAnsi="Arial" w:cs="Arial"/>
        <w:noProof/>
        <w:sz w:val="24"/>
        <w:szCs w:val="24"/>
      </w:rPr>
    </w:sdtEndPr>
    <w:sdtContent>
      <w:p w14:paraId="2EFE4187" w14:textId="77777777" w:rsidR="00211BAB" w:rsidRPr="00323C0B" w:rsidRDefault="007F75F7">
        <w:pPr>
          <w:pStyle w:val="Footer"/>
          <w:jc w:val="center"/>
          <w:rPr>
            <w:rFonts w:ascii="Arial" w:hAnsi="Arial" w:cs="Arial"/>
            <w:sz w:val="24"/>
            <w:szCs w:val="24"/>
          </w:rPr>
        </w:pPr>
        <w:r w:rsidRPr="00323C0B">
          <w:rPr>
            <w:rFonts w:ascii="Arial" w:hAnsi="Arial" w:cs="Arial"/>
            <w:sz w:val="24"/>
            <w:szCs w:val="24"/>
          </w:rPr>
          <w:fldChar w:fldCharType="begin"/>
        </w:r>
        <w:r w:rsidR="00207F73" w:rsidRPr="00323C0B">
          <w:rPr>
            <w:rFonts w:ascii="Arial" w:hAnsi="Arial" w:cs="Arial"/>
            <w:sz w:val="24"/>
            <w:szCs w:val="24"/>
          </w:rPr>
          <w:instrText xml:space="preserve"> PAGE   \* MERGEFORMAT </w:instrText>
        </w:r>
        <w:r w:rsidRPr="00323C0B">
          <w:rPr>
            <w:rFonts w:ascii="Arial" w:hAnsi="Arial" w:cs="Arial"/>
            <w:sz w:val="24"/>
            <w:szCs w:val="24"/>
          </w:rPr>
          <w:fldChar w:fldCharType="separate"/>
        </w:r>
        <w:r w:rsidR="000C57AE">
          <w:rPr>
            <w:rFonts w:ascii="Arial" w:hAnsi="Arial" w:cs="Arial"/>
            <w:noProof/>
            <w:sz w:val="24"/>
            <w:szCs w:val="24"/>
          </w:rPr>
          <w:t>1</w:t>
        </w:r>
        <w:r w:rsidRPr="00323C0B">
          <w:rPr>
            <w:rFonts w:ascii="Arial" w:hAnsi="Arial" w:cs="Arial"/>
            <w:noProof/>
            <w:sz w:val="24"/>
            <w:szCs w:val="24"/>
          </w:rPr>
          <w:fldChar w:fldCharType="end"/>
        </w:r>
      </w:p>
    </w:sdtContent>
  </w:sdt>
  <w:p w14:paraId="6B24B27B" w14:textId="77777777" w:rsidR="00211BAB" w:rsidRDefault="00211B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17A069" w14:textId="77777777" w:rsidR="00C230AC" w:rsidRDefault="00C230AC" w:rsidP="003A5B3C">
      <w:pPr>
        <w:spacing w:after="0" w:line="240" w:lineRule="auto"/>
      </w:pPr>
      <w:r>
        <w:separator/>
      </w:r>
    </w:p>
  </w:footnote>
  <w:footnote w:type="continuationSeparator" w:id="0">
    <w:p w14:paraId="46579028" w14:textId="77777777" w:rsidR="00C230AC" w:rsidRDefault="00C230AC" w:rsidP="003A5B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D3C2BC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20248F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D20C7B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9A021E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2B07B2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5CCD5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A6031B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62EB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46CD0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88E3D8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1C4634"/>
    <w:multiLevelType w:val="multilevel"/>
    <w:tmpl w:val="16425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6C7F40"/>
    <w:multiLevelType w:val="multilevel"/>
    <w:tmpl w:val="3D6CB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F322A1"/>
    <w:multiLevelType w:val="multilevel"/>
    <w:tmpl w:val="6C486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983AE5"/>
    <w:multiLevelType w:val="multilevel"/>
    <w:tmpl w:val="316A0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61215B"/>
    <w:multiLevelType w:val="multilevel"/>
    <w:tmpl w:val="A3903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26965D0"/>
    <w:multiLevelType w:val="multilevel"/>
    <w:tmpl w:val="76DC55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469328E"/>
    <w:multiLevelType w:val="multilevel"/>
    <w:tmpl w:val="66FA1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3"/>
  </w:num>
  <w:num w:numId="15">
    <w:abstractNumId w:val="14"/>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18E"/>
    <w:rsid w:val="00001CBD"/>
    <w:rsid w:val="00006EC3"/>
    <w:rsid w:val="00007088"/>
    <w:rsid w:val="00013FEF"/>
    <w:rsid w:val="000146F9"/>
    <w:rsid w:val="000150F7"/>
    <w:rsid w:val="00015340"/>
    <w:rsid w:val="0001633B"/>
    <w:rsid w:val="000163B9"/>
    <w:rsid w:val="00016D97"/>
    <w:rsid w:val="000205FE"/>
    <w:rsid w:val="000231B6"/>
    <w:rsid w:val="00024BEA"/>
    <w:rsid w:val="0002555D"/>
    <w:rsid w:val="00030817"/>
    <w:rsid w:val="000322F5"/>
    <w:rsid w:val="00032EE4"/>
    <w:rsid w:val="000337DE"/>
    <w:rsid w:val="000468A1"/>
    <w:rsid w:val="00050687"/>
    <w:rsid w:val="000534B3"/>
    <w:rsid w:val="000534FE"/>
    <w:rsid w:val="00053D2D"/>
    <w:rsid w:val="00053DBE"/>
    <w:rsid w:val="00054A43"/>
    <w:rsid w:val="00057CF3"/>
    <w:rsid w:val="00057D3C"/>
    <w:rsid w:val="00061A4E"/>
    <w:rsid w:val="00062CCC"/>
    <w:rsid w:val="000660F5"/>
    <w:rsid w:val="00067ABF"/>
    <w:rsid w:val="0007157A"/>
    <w:rsid w:val="00076B16"/>
    <w:rsid w:val="000818DD"/>
    <w:rsid w:val="00081EB1"/>
    <w:rsid w:val="000830C9"/>
    <w:rsid w:val="0008618B"/>
    <w:rsid w:val="00087551"/>
    <w:rsid w:val="000903B4"/>
    <w:rsid w:val="00091131"/>
    <w:rsid w:val="000958B1"/>
    <w:rsid w:val="000967D2"/>
    <w:rsid w:val="000A303A"/>
    <w:rsid w:val="000A3C18"/>
    <w:rsid w:val="000A3F9D"/>
    <w:rsid w:val="000A462C"/>
    <w:rsid w:val="000A7580"/>
    <w:rsid w:val="000A7BC6"/>
    <w:rsid w:val="000B032D"/>
    <w:rsid w:val="000B0D35"/>
    <w:rsid w:val="000B3099"/>
    <w:rsid w:val="000B5C1F"/>
    <w:rsid w:val="000B6D5A"/>
    <w:rsid w:val="000B7009"/>
    <w:rsid w:val="000B7A75"/>
    <w:rsid w:val="000C07F6"/>
    <w:rsid w:val="000C134C"/>
    <w:rsid w:val="000C3094"/>
    <w:rsid w:val="000C4E48"/>
    <w:rsid w:val="000C56C8"/>
    <w:rsid w:val="000C57AE"/>
    <w:rsid w:val="000D247F"/>
    <w:rsid w:val="000D33A2"/>
    <w:rsid w:val="000D4E00"/>
    <w:rsid w:val="000D50AD"/>
    <w:rsid w:val="000E15A0"/>
    <w:rsid w:val="000E1A3E"/>
    <w:rsid w:val="000E1FE5"/>
    <w:rsid w:val="000E60AD"/>
    <w:rsid w:val="000E7391"/>
    <w:rsid w:val="000F0A05"/>
    <w:rsid w:val="000F0D2B"/>
    <w:rsid w:val="000F2926"/>
    <w:rsid w:val="000F593E"/>
    <w:rsid w:val="000F6BD5"/>
    <w:rsid w:val="000F6C00"/>
    <w:rsid w:val="000F6FC7"/>
    <w:rsid w:val="0010016B"/>
    <w:rsid w:val="0010170A"/>
    <w:rsid w:val="0011030B"/>
    <w:rsid w:val="0011280B"/>
    <w:rsid w:val="00114510"/>
    <w:rsid w:val="00116FD6"/>
    <w:rsid w:val="0012071B"/>
    <w:rsid w:val="0012098D"/>
    <w:rsid w:val="00122CB0"/>
    <w:rsid w:val="00123864"/>
    <w:rsid w:val="00125CD5"/>
    <w:rsid w:val="00126A54"/>
    <w:rsid w:val="0012770C"/>
    <w:rsid w:val="00134856"/>
    <w:rsid w:val="00141399"/>
    <w:rsid w:val="001451BD"/>
    <w:rsid w:val="001461D6"/>
    <w:rsid w:val="00152E32"/>
    <w:rsid w:val="00153967"/>
    <w:rsid w:val="00155684"/>
    <w:rsid w:val="00156D56"/>
    <w:rsid w:val="00156E6E"/>
    <w:rsid w:val="00157049"/>
    <w:rsid w:val="0016022C"/>
    <w:rsid w:val="0016028A"/>
    <w:rsid w:val="00162735"/>
    <w:rsid w:val="0016342D"/>
    <w:rsid w:val="001700F3"/>
    <w:rsid w:val="001714E2"/>
    <w:rsid w:val="0017173A"/>
    <w:rsid w:val="001754F2"/>
    <w:rsid w:val="0017652B"/>
    <w:rsid w:val="00176E72"/>
    <w:rsid w:val="001777D0"/>
    <w:rsid w:val="001806FB"/>
    <w:rsid w:val="00180970"/>
    <w:rsid w:val="001810DE"/>
    <w:rsid w:val="00181521"/>
    <w:rsid w:val="0018203D"/>
    <w:rsid w:val="00182BB4"/>
    <w:rsid w:val="001838DB"/>
    <w:rsid w:val="001910B7"/>
    <w:rsid w:val="001928A7"/>
    <w:rsid w:val="00195B3C"/>
    <w:rsid w:val="00197049"/>
    <w:rsid w:val="00197816"/>
    <w:rsid w:val="001978F6"/>
    <w:rsid w:val="00197E42"/>
    <w:rsid w:val="001A0259"/>
    <w:rsid w:val="001A3B7C"/>
    <w:rsid w:val="001A6441"/>
    <w:rsid w:val="001A667B"/>
    <w:rsid w:val="001A7460"/>
    <w:rsid w:val="001A79BC"/>
    <w:rsid w:val="001B1D9B"/>
    <w:rsid w:val="001B3118"/>
    <w:rsid w:val="001B459D"/>
    <w:rsid w:val="001B4958"/>
    <w:rsid w:val="001B7322"/>
    <w:rsid w:val="001C05EF"/>
    <w:rsid w:val="001C0740"/>
    <w:rsid w:val="001C11C6"/>
    <w:rsid w:val="001C3773"/>
    <w:rsid w:val="001C37D8"/>
    <w:rsid w:val="001C3A5B"/>
    <w:rsid w:val="001D5548"/>
    <w:rsid w:val="001D5DAD"/>
    <w:rsid w:val="001D5E2F"/>
    <w:rsid w:val="001E09D3"/>
    <w:rsid w:val="001E2565"/>
    <w:rsid w:val="001E366D"/>
    <w:rsid w:val="001E464C"/>
    <w:rsid w:val="001E584E"/>
    <w:rsid w:val="001E5C0E"/>
    <w:rsid w:val="001E5E66"/>
    <w:rsid w:val="001E6429"/>
    <w:rsid w:val="001E6B25"/>
    <w:rsid w:val="001E6E77"/>
    <w:rsid w:val="001E7515"/>
    <w:rsid w:val="001E7CCF"/>
    <w:rsid w:val="001E7ED5"/>
    <w:rsid w:val="001F10BA"/>
    <w:rsid w:val="001F11F8"/>
    <w:rsid w:val="001F2EF7"/>
    <w:rsid w:val="001F4886"/>
    <w:rsid w:val="001F5B23"/>
    <w:rsid w:val="001F5EF9"/>
    <w:rsid w:val="001F618B"/>
    <w:rsid w:val="00200A48"/>
    <w:rsid w:val="002026CA"/>
    <w:rsid w:val="0020354B"/>
    <w:rsid w:val="00205EA2"/>
    <w:rsid w:val="0020605C"/>
    <w:rsid w:val="00206E38"/>
    <w:rsid w:val="002071AC"/>
    <w:rsid w:val="00207F73"/>
    <w:rsid w:val="002104CA"/>
    <w:rsid w:val="00211BAB"/>
    <w:rsid w:val="00211CA4"/>
    <w:rsid w:val="0021316C"/>
    <w:rsid w:val="00216129"/>
    <w:rsid w:val="002164A4"/>
    <w:rsid w:val="00223D5B"/>
    <w:rsid w:val="00224B21"/>
    <w:rsid w:val="00225549"/>
    <w:rsid w:val="00230AB1"/>
    <w:rsid w:val="00231086"/>
    <w:rsid w:val="00231BEE"/>
    <w:rsid w:val="00234728"/>
    <w:rsid w:val="00234AA0"/>
    <w:rsid w:val="002415EB"/>
    <w:rsid w:val="00242326"/>
    <w:rsid w:val="002443DC"/>
    <w:rsid w:val="00244A54"/>
    <w:rsid w:val="00246B11"/>
    <w:rsid w:val="00246EFB"/>
    <w:rsid w:val="00252779"/>
    <w:rsid w:val="00253118"/>
    <w:rsid w:val="0025572E"/>
    <w:rsid w:val="00256385"/>
    <w:rsid w:val="00257B99"/>
    <w:rsid w:val="0026000F"/>
    <w:rsid w:val="00261CD9"/>
    <w:rsid w:val="00262D4F"/>
    <w:rsid w:val="00263F4A"/>
    <w:rsid w:val="00265013"/>
    <w:rsid w:val="0026547F"/>
    <w:rsid w:val="00267580"/>
    <w:rsid w:val="00267664"/>
    <w:rsid w:val="00267DAF"/>
    <w:rsid w:val="002732D2"/>
    <w:rsid w:val="00273CA3"/>
    <w:rsid w:val="0027536C"/>
    <w:rsid w:val="00280614"/>
    <w:rsid w:val="00281703"/>
    <w:rsid w:val="0028212C"/>
    <w:rsid w:val="00285124"/>
    <w:rsid w:val="0029172E"/>
    <w:rsid w:val="0029287B"/>
    <w:rsid w:val="00292B21"/>
    <w:rsid w:val="002937C1"/>
    <w:rsid w:val="00293B95"/>
    <w:rsid w:val="0029413A"/>
    <w:rsid w:val="002951A4"/>
    <w:rsid w:val="00295B35"/>
    <w:rsid w:val="002A05B2"/>
    <w:rsid w:val="002A2241"/>
    <w:rsid w:val="002A31B4"/>
    <w:rsid w:val="002A4B9A"/>
    <w:rsid w:val="002A7B4C"/>
    <w:rsid w:val="002A7F46"/>
    <w:rsid w:val="002B23DE"/>
    <w:rsid w:val="002B3250"/>
    <w:rsid w:val="002B4D01"/>
    <w:rsid w:val="002B5732"/>
    <w:rsid w:val="002B5AC3"/>
    <w:rsid w:val="002B6C40"/>
    <w:rsid w:val="002C0CF6"/>
    <w:rsid w:val="002C2F18"/>
    <w:rsid w:val="002C4D73"/>
    <w:rsid w:val="002C52E4"/>
    <w:rsid w:val="002C64CD"/>
    <w:rsid w:val="002C6DD4"/>
    <w:rsid w:val="002D069F"/>
    <w:rsid w:val="002D0DB5"/>
    <w:rsid w:val="002D166B"/>
    <w:rsid w:val="002D3496"/>
    <w:rsid w:val="002D360A"/>
    <w:rsid w:val="002D45A8"/>
    <w:rsid w:val="002D7326"/>
    <w:rsid w:val="002E0253"/>
    <w:rsid w:val="002F5BA4"/>
    <w:rsid w:val="002F6DDC"/>
    <w:rsid w:val="00301351"/>
    <w:rsid w:val="003032B6"/>
    <w:rsid w:val="00304B63"/>
    <w:rsid w:val="003050E5"/>
    <w:rsid w:val="00305705"/>
    <w:rsid w:val="003059AF"/>
    <w:rsid w:val="00305A7B"/>
    <w:rsid w:val="00306CC5"/>
    <w:rsid w:val="0031328D"/>
    <w:rsid w:val="00313740"/>
    <w:rsid w:val="00314301"/>
    <w:rsid w:val="0031543B"/>
    <w:rsid w:val="00315B67"/>
    <w:rsid w:val="00316B9A"/>
    <w:rsid w:val="00320D78"/>
    <w:rsid w:val="003213F2"/>
    <w:rsid w:val="00323C0B"/>
    <w:rsid w:val="0032402A"/>
    <w:rsid w:val="00327598"/>
    <w:rsid w:val="003279AE"/>
    <w:rsid w:val="003316E3"/>
    <w:rsid w:val="00331D8F"/>
    <w:rsid w:val="0033256E"/>
    <w:rsid w:val="003338FC"/>
    <w:rsid w:val="00333ADD"/>
    <w:rsid w:val="003352F6"/>
    <w:rsid w:val="003355A4"/>
    <w:rsid w:val="003359C7"/>
    <w:rsid w:val="00336BBB"/>
    <w:rsid w:val="00340115"/>
    <w:rsid w:val="003408B8"/>
    <w:rsid w:val="00340F73"/>
    <w:rsid w:val="003419B1"/>
    <w:rsid w:val="00342631"/>
    <w:rsid w:val="003437EC"/>
    <w:rsid w:val="00344A57"/>
    <w:rsid w:val="00345501"/>
    <w:rsid w:val="00345548"/>
    <w:rsid w:val="00350099"/>
    <w:rsid w:val="003510DB"/>
    <w:rsid w:val="00351AF5"/>
    <w:rsid w:val="0035206A"/>
    <w:rsid w:val="003521AF"/>
    <w:rsid w:val="003553F2"/>
    <w:rsid w:val="00355903"/>
    <w:rsid w:val="0035758D"/>
    <w:rsid w:val="00357F8E"/>
    <w:rsid w:val="00360BF8"/>
    <w:rsid w:val="003612A9"/>
    <w:rsid w:val="00363FD0"/>
    <w:rsid w:val="00365EEE"/>
    <w:rsid w:val="003660E0"/>
    <w:rsid w:val="003670FD"/>
    <w:rsid w:val="00367A9A"/>
    <w:rsid w:val="0037781F"/>
    <w:rsid w:val="00381E80"/>
    <w:rsid w:val="00384613"/>
    <w:rsid w:val="00384EF8"/>
    <w:rsid w:val="00385A16"/>
    <w:rsid w:val="00385E68"/>
    <w:rsid w:val="00387B13"/>
    <w:rsid w:val="00391E3F"/>
    <w:rsid w:val="00392E05"/>
    <w:rsid w:val="00394CAF"/>
    <w:rsid w:val="0039519E"/>
    <w:rsid w:val="00395358"/>
    <w:rsid w:val="00396DEA"/>
    <w:rsid w:val="00397C76"/>
    <w:rsid w:val="00397EE6"/>
    <w:rsid w:val="003A0353"/>
    <w:rsid w:val="003A0F6D"/>
    <w:rsid w:val="003A1D26"/>
    <w:rsid w:val="003A34C8"/>
    <w:rsid w:val="003A3A5D"/>
    <w:rsid w:val="003A4DCE"/>
    <w:rsid w:val="003A5B3C"/>
    <w:rsid w:val="003A7425"/>
    <w:rsid w:val="003A78EA"/>
    <w:rsid w:val="003A7F52"/>
    <w:rsid w:val="003B17B2"/>
    <w:rsid w:val="003B1FEF"/>
    <w:rsid w:val="003B51A3"/>
    <w:rsid w:val="003B6651"/>
    <w:rsid w:val="003B6E25"/>
    <w:rsid w:val="003B7991"/>
    <w:rsid w:val="003C06B3"/>
    <w:rsid w:val="003C27AD"/>
    <w:rsid w:val="003C28B9"/>
    <w:rsid w:val="003C4A5F"/>
    <w:rsid w:val="003C62BE"/>
    <w:rsid w:val="003C7BA6"/>
    <w:rsid w:val="003D0B60"/>
    <w:rsid w:val="003D0CC2"/>
    <w:rsid w:val="003D2762"/>
    <w:rsid w:val="003D34C7"/>
    <w:rsid w:val="003D4166"/>
    <w:rsid w:val="003D45FB"/>
    <w:rsid w:val="003D47E1"/>
    <w:rsid w:val="003D5342"/>
    <w:rsid w:val="003D53C5"/>
    <w:rsid w:val="003D5A5A"/>
    <w:rsid w:val="003E3C0B"/>
    <w:rsid w:val="003E3F5B"/>
    <w:rsid w:val="003E4563"/>
    <w:rsid w:val="003E47AE"/>
    <w:rsid w:val="003F0918"/>
    <w:rsid w:val="003F11F9"/>
    <w:rsid w:val="003F2A7F"/>
    <w:rsid w:val="003F6258"/>
    <w:rsid w:val="004018B0"/>
    <w:rsid w:val="00402CE2"/>
    <w:rsid w:val="00403519"/>
    <w:rsid w:val="00414B2E"/>
    <w:rsid w:val="00417F5B"/>
    <w:rsid w:val="00423DFA"/>
    <w:rsid w:val="00424B33"/>
    <w:rsid w:val="00426352"/>
    <w:rsid w:val="00426CE6"/>
    <w:rsid w:val="00433423"/>
    <w:rsid w:val="00433632"/>
    <w:rsid w:val="00440BA5"/>
    <w:rsid w:val="00441698"/>
    <w:rsid w:val="00443388"/>
    <w:rsid w:val="004458A5"/>
    <w:rsid w:val="004468A2"/>
    <w:rsid w:val="0045325B"/>
    <w:rsid w:val="00453C67"/>
    <w:rsid w:val="0045657F"/>
    <w:rsid w:val="0045726A"/>
    <w:rsid w:val="004733B4"/>
    <w:rsid w:val="00473D44"/>
    <w:rsid w:val="0047537C"/>
    <w:rsid w:val="00477AA4"/>
    <w:rsid w:val="004829DC"/>
    <w:rsid w:val="00483763"/>
    <w:rsid w:val="00484FB0"/>
    <w:rsid w:val="00485726"/>
    <w:rsid w:val="00485891"/>
    <w:rsid w:val="00485C68"/>
    <w:rsid w:val="00485FE3"/>
    <w:rsid w:val="00487CE2"/>
    <w:rsid w:val="004903C0"/>
    <w:rsid w:val="0049176F"/>
    <w:rsid w:val="00494390"/>
    <w:rsid w:val="00494447"/>
    <w:rsid w:val="0049665F"/>
    <w:rsid w:val="00496CEE"/>
    <w:rsid w:val="0049796C"/>
    <w:rsid w:val="00497D31"/>
    <w:rsid w:val="004A060A"/>
    <w:rsid w:val="004A0B28"/>
    <w:rsid w:val="004B17FF"/>
    <w:rsid w:val="004B2473"/>
    <w:rsid w:val="004B4CC8"/>
    <w:rsid w:val="004B6354"/>
    <w:rsid w:val="004C0AFB"/>
    <w:rsid w:val="004C10BE"/>
    <w:rsid w:val="004C1900"/>
    <w:rsid w:val="004C2072"/>
    <w:rsid w:val="004C294E"/>
    <w:rsid w:val="004C2A3E"/>
    <w:rsid w:val="004C2F57"/>
    <w:rsid w:val="004C4AEA"/>
    <w:rsid w:val="004C62F7"/>
    <w:rsid w:val="004C67CB"/>
    <w:rsid w:val="004C7204"/>
    <w:rsid w:val="004D2627"/>
    <w:rsid w:val="004E2C1D"/>
    <w:rsid w:val="004E3D6B"/>
    <w:rsid w:val="004E5104"/>
    <w:rsid w:val="004E6F62"/>
    <w:rsid w:val="004E7714"/>
    <w:rsid w:val="004E7E46"/>
    <w:rsid w:val="004F0051"/>
    <w:rsid w:val="004F1521"/>
    <w:rsid w:val="004F2093"/>
    <w:rsid w:val="004F5C7B"/>
    <w:rsid w:val="005019E5"/>
    <w:rsid w:val="0050352F"/>
    <w:rsid w:val="00503EED"/>
    <w:rsid w:val="00506DF8"/>
    <w:rsid w:val="005070F5"/>
    <w:rsid w:val="0051087D"/>
    <w:rsid w:val="00512751"/>
    <w:rsid w:val="0051629B"/>
    <w:rsid w:val="00516839"/>
    <w:rsid w:val="005208AB"/>
    <w:rsid w:val="0052335E"/>
    <w:rsid w:val="005240B2"/>
    <w:rsid w:val="00524E96"/>
    <w:rsid w:val="005250FD"/>
    <w:rsid w:val="00527AC7"/>
    <w:rsid w:val="005313EF"/>
    <w:rsid w:val="00532865"/>
    <w:rsid w:val="00534544"/>
    <w:rsid w:val="005350EF"/>
    <w:rsid w:val="00537CD1"/>
    <w:rsid w:val="005412C7"/>
    <w:rsid w:val="00541BB1"/>
    <w:rsid w:val="00542B6A"/>
    <w:rsid w:val="005449D4"/>
    <w:rsid w:val="005461A2"/>
    <w:rsid w:val="00550A11"/>
    <w:rsid w:val="0055233B"/>
    <w:rsid w:val="0055333A"/>
    <w:rsid w:val="005548FC"/>
    <w:rsid w:val="00556240"/>
    <w:rsid w:val="005570C9"/>
    <w:rsid w:val="0056031F"/>
    <w:rsid w:val="0056121C"/>
    <w:rsid w:val="0056165A"/>
    <w:rsid w:val="005618BC"/>
    <w:rsid w:val="00561DCE"/>
    <w:rsid w:val="00562539"/>
    <w:rsid w:val="00566BF0"/>
    <w:rsid w:val="00570DD3"/>
    <w:rsid w:val="00571318"/>
    <w:rsid w:val="00571709"/>
    <w:rsid w:val="00572063"/>
    <w:rsid w:val="00572222"/>
    <w:rsid w:val="00572CBF"/>
    <w:rsid w:val="00573F74"/>
    <w:rsid w:val="005740F4"/>
    <w:rsid w:val="0057439F"/>
    <w:rsid w:val="005754C0"/>
    <w:rsid w:val="0057669A"/>
    <w:rsid w:val="00576B89"/>
    <w:rsid w:val="005776A3"/>
    <w:rsid w:val="0058146E"/>
    <w:rsid w:val="00581B94"/>
    <w:rsid w:val="00585BAA"/>
    <w:rsid w:val="0058644C"/>
    <w:rsid w:val="00586702"/>
    <w:rsid w:val="00591AE1"/>
    <w:rsid w:val="0059235E"/>
    <w:rsid w:val="00592A18"/>
    <w:rsid w:val="00592F95"/>
    <w:rsid w:val="005963CA"/>
    <w:rsid w:val="00597995"/>
    <w:rsid w:val="005A0B69"/>
    <w:rsid w:val="005A1440"/>
    <w:rsid w:val="005A31DA"/>
    <w:rsid w:val="005A4F01"/>
    <w:rsid w:val="005A4F60"/>
    <w:rsid w:val="005B0FAE"/>
    <w:rsid w:val="005B19CB"/>
    <w:rsid w:val="005B2A30"/>
    <w:rsid w:val="005B2C87"/>
    <w:rsid w:val="005B38F1"/>
    <w:rsid w:val="005B796B"/>
    <w:rsid w:val="005C0B2C"/>
    <w:rsid w:val="005C0D27"/>
    <w:rsid w:val="005C0FB2"/>
    <w:rsid w:val="005C3AC5"/>
    <w:rsid w:val="005C482B"/>
    <w:rsid w:val="005C5195"/>
    <w:rsid w:val="005C704B"/>
    <w:rsid w:val="005D0CD9"/>
    <w:rsid w:val="005D174B"/>
    <w:rsid w:val="005D1CB7"/>
    <w:rsid w:val="005D52A8"/>
    <w:rsid w:val="005D5B56"/>
    <w:rsid w:val="005E29B7"/>
    <w:rsid w:val="005E76AB"/>
    <w:rsid w:val="005F0226"/>
    <w:rsid w:val="005F1038"/>
    <w:rsid w:val="005F4231"/>
    <w:rsid w:val="005F4243"/>
    <w:rsid w:val="005F4CB8"/>
    <w:rsid w:val="005F7CCD"/>
    <w:rsid w:val="0060060B"/>
    <w:rsid w:val="00600F80"/>
    <w:rsid w:val="006012F5"/>
    <w:rsid w:val="00604429"/>
    <w:rsid w:val="00605708"/>
    <w:rsid w:val="00607228"/>
    <w:rsid w:val="006126BA"/>
    <w:rsid w:val="006126D8"/>
    <w:rsid w:val="006132DD"/>
    <w:rsid w:val="00613957"/>
    <w:rsid w:val="006140E8"/>
    <w:rsid w:val="00615021"/>
    <w:rsid w:val="006200B4"/>
    <w:rsid w:val="0062025E"/>
    <w:rsid w:val="00620913"/>
    <w:rsid w:val="006216D6"/>
    <w:rsid w:val="0062199F"/>
    <w:rsid w:val="006258A3"/>
    <w:rsid w:val="00626824"/>
    <w:rsid w:val="0062766A"/>
    <w:rsid w:val="00630108"/>
    <w:rsid w:val="006301F3"/>
    <w:rsid w:val="006321BC"/>
    <w:rsid w:val="00632E74"/>
    <w:rsid w:val="00633FEE"/>
    <w:rsid w:val="006345C4"/>
    <w:rsid w:val="0063625A"/>
    <w:rsid w:val="00637661"/>
    <w:rsid w:val="006379A7"/>
    <w:rsid w:val="00637EBD"/>
    <w:rsid w:val="00637F73"/>
    <w:rsid w:val="006400F4"/>
    <w:rsid w:val="00640F4C"/>
    <w:rsid w:val="00652CB2"/>
    <w:rsid w:val="00657251"/>
    <w:rsid w:val="00657A55"/>
    <w:rsid w:val="006621EC"/>
    <w:rsid w:val="00664362"/>
    <w:rsid w:val="00665AC6"/>
    <w:rsid w:val="006661C6"/>
    <w:rsid w:val="00666A81"/>
    <w:rsid w:val="00671B58"/>
    <w:rsid w:val="00671C92"/>
    <w:rsid w:val="00672B48"/>
    <w:rsid w:val="00673D7F"/>
    <w:rsid w:val="00673F69"/>
    <w:rsid w:val="00674DC1"/>
    <w:rsid w:val="006774A9"/>
    <w:rsid w:val="00677E41"/>
    <w:rsid w:val="00684EC8"/>
    <w:rsid w:val="00684FF6"/>
    <w:rsid w:val="0068502E"/>
    <w:rsid w:val="006853BA"/>
    <w:rsid w:val="00686AE8"/>
    <w:rsid w:val="006870F8"/>
    <w:rsid w:val="00687456"/>
    <w:rsid w:val="00690AAD"/>
    <w:rsid w:val="0069371E"/>
    <w:rsid w:val="00695602"/>
    <w:rsid w:val="006A31DF"/>
    <w:rsid w:val="006B023C"/>
    <w:rsid w:val="006B11B1"/>
    <w:rsid w:val="006B12EA"/>
    <w:rsid w:val="006B2AC8"/>
    <w:rsid w:val="006B5901"/>
    <w:rsid w:val="006B6825"/>
    <w:rsid w:val="006B7794"/>
    <w:rsid w:val="006B7AE7"/>
    <w:rsid w:val="006C44D9"/>
    <w:rsid w:val="006C4930"/>
    <w:rsid w:val="006C57A8"/>
    <w:rsid w:val="006C5DB8"/>
    <w:rsid w:val="006C6BF7"/>
    <w:rsid w:val="006D2247"/>
    <w:rsid w:val="006D2F63"/>
    <w:rsid w:val="006D4DB6"/>
    <w:rsid w:val="006D680C"/>
    <w:rsid w:val="006D7AF1"/>
    <w:rsid w:val="006E0B3F"/>
    <w:rsid w:val="006E0E7E"/>
    <w:rsid w:val="006E4E0F"/>
    <w:rsid w:val="006E5B4B"/>
    <w:rsid w:val="006E745C"/>
    <w:rsid w:val="006F068C"/>
    <w:rsid w:val="006F0B0B"/>
    <w:rsid w:val="006F372D"/>
    <w:rsid w:val="006F4ABF"/>
    <w:rsid w:val="006F5BC3"/>
    <w:rsid w:val="006F6387"/>
    <w:rsid w:val="006F7CB9"/>
    <w:rsid w:val="00701A13"/>
    <w:rsid w:val="007027ED"/>
    <w:rsid w:val="00702C5A"/>
    <w:rsid w:val="00704B13"/>
    <w:rsid w:val="007065A7"/>
    <w:rsid w:val="00706846"/>
    <w:rsid w:val="00707903"/>
    <w:rsid w:val="00710F4D"/>
    <w:rsid w:val="00711E7D"/>
    <w:rsid w:val="007124A7"/>
    <w:rsid w:val="00712B46"/>
    <w:rsid w:val="0071560C"/>
    <w:rsid w:val="007168AB"/>
    <w:rsid w:val="0072103E"/>
    <w:rsid w:val="00725295"/>
    <w:rsid w:val="007263FB"/>
    <w:rsid w:val="007265E2"/>
    <w:rsid w:val="007270F9"/>
    <w:rsid w:val="00727C44"/>
    <w:rsid w:val="00732E94"/>
    <w:rsid w:val="0073369E"/>
    <w:rsid w:val="00735202"/>
    <w:rsid w:val="00736262"/>
    <w:rsid w:val="00741608"/>
    <w:rsid w:val="007420CC"/>
    <w:rsid w:val="00743856"/>
    <w:rsid w:val="0074541C"/>
    <w:rsid w:val="007454E1"/>
    <w:rsid w:val="007474BB"/>
    <w:rsid w:val="00747514"/>
    <w:rsid w:val="00752B3D"/>
    <w:rsid w:val="007532C3"/>
    <w:rsid w:val="00753471"/>
    <w:rsid w:val="00753B90"/>
    <w:rsid w:val="007556DC"/>
    <w:rsid w:val="00764C46"/>
    <w:rsid w:val="0076610F"/>
    <w:rsid w:val="00772B76"/>
    <w:rsid w:val="00773CA2"/>
    <w:rsid w:val="007752F0"/>
    <w:rsid w:val="00776521"/>
    <w:rsid w:val="007768A4"/>
    <w:rsid w:val="00776E0B"/>
    <w:rsid w:val="007801F8"/>
    <w:rsid w:val="00780F2B"/>
    <w:rsid w:val="00780F5F"/>
    <w:rsid w:val="007817CF"/>
    <w:rsid w:val="0078229E"/>
    <w:rsid w:val="00783E0E"/>
    <w:rsid w:val="00784314"/>
    <w:rsid w:val="0078663B"/>
    <w:rsid w:val="00787CB7"/>
    <w:rsid w:val="00790E3C"/>
    <w:rsid w:val="0079234A"/>
    <w:rsid w:val="00792422"/>
    <w:rsid w:val="00793D04"/>
    <w:rsid w:val="00794EA0"/>
    <w:rsid w:val="00796714"/>
    <w:rsid w:val="0079723A"/>
    <w:rsid w:val="00797DC1"/>
    <w:rsid w:val="00797E89"/>
    <w:rsid w:val="007A0DAD"/>
    <w:rsid w:val="007A1C23"/>
    <w:rsid w:val="007A3670"/>
    <w:rsid w:val="007A6BE3"/>
    <w:rsid w:val="007B1637"/>
    <w:rsid w:val="007B411E"/>
    <w:rsid w:val="007B4D96"/>
    <w:rsid w:val="007C0B45"/>
    <w:rsid w:val="007C0D35"/>
    <w:rsid w:val="007C0D3C"/>
    <w:rsid w:val="007C162E"/>
    <w:rsid w:val="007C3C12"/>
    <w:rsid w:val="007C53E4"/>
    <w:rsid w:val="007C65A7"/>
    <w:rsid w:val="007D23E6"/>
    <w:rsid w:val="007D4A36"/>
    <w:rsid w:val="007D6160"/>
    <w:rsid w:val="007D6381"/>
    <w:rsid w:val="007D697F"/>
    <w:rsid w:val="007D74AB"/>
    <w:rsid w:val="007E0B61"/>
    <w:rsid w:val="007E0D5D"/>
    <w:rsid w:val="007E302E"/>
    <w:rsid w:val="007E4AC7"/>
    <w:rsid w:val="007E5E9A"/>
    <w:rsid w:val="007E6F86"/>
    <w:rsid w:val="007E7AF4"/>
    <w:rsid w:val="007F58A5"/>
    <w:rsid w:val="007F64A0"/>
    <w:rsid w:val="007F6D6D"/>
    <w:rsid w:val="007F7016"/>
    <w:rsid w:val="007F75F7"/>
    <w:rsid w:val="00802C98"/>
    <w:rsid w:val="008039EE"/>
    <w:rsid w:val="00807ABA"/>
    <w:rsid w:val="0081105D"/>
    <w:rsid w:val="00812263"/>
    <w:rsid w:val="008123E0"/>
    <w:rsid w:val="00812826"/>
    <w:rsid w:val="00813C86"/>
    <w:rsid w:val="00814A3B"/>
    <w:rsid w:val="0081516A"/>
    <w:rsid w:val="0081605B"/>
    <w:rsid w:val="00817B11"/>
    <w:rsid w:val="008246FB"/>
    <w:rsid w:val="00825423"/>
    <w:rsid w:val="00830E5A"/>
    <w:rsid w:val="0083322C"/>
    <w:rsid w:val="00833AFD"/>
    <w:rsid w:val="00835ED7"/>
    <w:rsid w:val="00836093"/>
    <w:rsid w:val="00836639"/>
    <w:rsid w:val="00836DB4"/>
    <w:rsid w:val="00837387"/>
    <w:rsid w:val="00840052"/>
    <w:rsid w:val="00840162"/>
    <w:rsid w:val="0084140D"/>
    <w:rsid w:val="008427F7"/>
    <w:rsid w:val="0084481C"/>
    <w:rsid w:val="00844EA4"/>
    <w:rsid w:val="00847A6D"/>
    <w:rsid w:val="00851224"/>
    <w:rsid w:val="00851AEE"/>
    <w:rsid w:val="00852005"/>
    <w:rsid w:val="0085354E"/>
    <w:rsid w:val="00854E5A"/>
    <w:rsid w:val="008564CC"/>
    <w:rsid w:val="008574DF"/>
    <w:rsid w:val="008605F8"/>
    <w:rsid w:val="0086451E"/>
    <w:rsid w:val="00864C4B"/>
    <w:rsid w:val="0086564C"/>
    <w:rsid w:val="00871411"/>
    <w:rsid w:val="00871BA2"/>
    <w:rsid w:val="00875886"/>
    <w:rsid w:val="00876BE9"/>
    <w:rsid w:val="00876FC9"/>
    <w:rsid w:val="00882BAD"/>
    <w:rsid w:val="00883566"/>
    <w:rsid w:val="00885C2A"/>
    <w:rsid w:val="00885E6A"/>
    <w:rsid w:val="0089025E"/>
    <w:rsid w:val="008906D2"/>
    <w:rsid w:val="00890BB7"/>
    <w:rsid w:val="00891661"/>
    <w:rsid w:val="00891B6F"/>
    <w:rsid w:val="00893C16"/>
    <w:rsid w:val="00894F77"/>
    <w:rsid w:val="0089526C"/>
    <w:rsid w:val="008962D3"/>
    <w:rsid w:val="008969A5"/>
    <w:rsid w:val="00896B4F"/>
    <w:rsid w:val="008A356D"/>
    <w:rsid w:val="008A4558"/>
    <w:rsid w:val="008A4D49"/>
    <w:rsid w:val="008B4908"/>
    <w:rsid w:val="008B4DDC"/>
    <w:rsid w:val="008B4F65"/>
    <w:rsid w:val="008B5ECD"/>
    <w:rsid w:val="008B6DDE"/>
    <w:rsid w:val="008B759C"/>
    <w:rsid w:val="008B7EC3"/>
    <w:rsid w:val="008C15FD"/>
    <w:rsid w:val="008C291F"/>
    <w:rsid w:val="008C29D9"/>
    <w:rsid w:val="008C2CBB"/>
    <w:rsid w:val="008C3CE7"/>
    <w:rsid w:val="008C6E96"/>
    <w:rsid w:val="008C6F55"/>
    <w:rsid w:val="008D2A4A"/>
    <w:rsid w:val="008D49DB"/>
    <w:rsid w:val="008D4DA2"/>
    <w:rsid w:val="008D4E4B"/>
    <w:rsid w:val="008D60EC"/>
    <w:rsid w:val="008D6251"/>
    <w:rsid w:val="008E09CA"/>
    <w:rsid w:val="008E29B9"/>
    <w:rsid w:val="008E2AD4"/>
    <w:rsid w:val="008E4E31"/>
    <w:rsid w:val="008F1527"/>
    <w:rsid w:val="008F4496"/>
    <w:rsid w:val="008F4CA4"/>
    <w:rsid w:val="008F4DA5"/>
    <w:rsid w:val="008F4E4C"/>
    <w:rsid w:val="008F5C66"/>
    <w:rsid w:val="008F617D"/>
    <w:rsid w:val="008F7C15"/>
    <w:rsid w:val="00900B8E"/>
    <w:rsid w:val="00901B30"/>
    <w:rsid w:val="00904B02"/>
    <w:rsid w:val="009068F4"/>
    <w:rsid w:val="0090705F"/>
    <w:rsid w:val="00914D07"/>
    <w:rsid w:val="00917D06"/>
    <w:rsid w:val="009221B1"/>
    <w:rsid w:val="00923F60"/>
    <w:rsid w:val="00924A4C"/>
    <w:rsid w:val="009258B1"/>
    <w:rsid w:val="009311B6"/>
    <w:rsid w:val="00933CAF"/>
    <w:rsid w:val="0093424D"/>
    <w:rsid w:val="00934578"/>
    <w:rsid w:val="009402C7"/>
    <w:rsid w:val="00941CAF"/>
    <w:rsid w:val="00942A9E"/>
    <w:rsid w:val="0094329C"/>
    <w:rsid w:val="00943441"/>
    <w:rsid w:val="009453A7"/>
    <w:rsid w:val="009454CC"/>
    <w:rsid w:val="00945876"/>
    <w:rsid w:val="00950663"/>
    <w:rsid w:val="00950A24"/>
    <w:rsid w:val="00952A58"/>
    <w:rsid w:val="009544AE"/>
    <w:rsid w:val="00954F31"/>
    <w:rsid w:val="009729AA"/>
    <w:rsid w:val="009734AA"/>
    <w:rsid w:val="00974DF9"/>
    <w:rsid w:val="009751B5"/>
    <w:rsid w:val="00975AAF"/>
    <w:rsid w:val="00976EA5"/>
    <w:rsid w:val="00977318"/>
    <w:rsid w:val="009810CD"/>
    <w:rsid w:val="00981957"/>
    <w:rsid w:val="009828E8"/>
    <w:rsid w:val="00984D49"/>
    <w:rsid w:val="009851EE"/>
    <w:rsid w:val="009868DD"/>
    <w:rsid w:val="00991103"/>
    <w:rsid w:val="0099111F"/>
    <w:rsid w:val="0099173B"/>
    <w:rsid w:val="00993415"/>
    <w:rsid w:val="00994E88"/>
    <w:rsid w:val="00994E98"/>
    <w:rsid w:val="009A261B"/>
    <w:rsid w:val="009A4964"/>
    <w:rsid w:val="009B1ED1"/>
    <w:rsid w:val="009B4C34"/>
    <w:rsid w:val="009B67A6"/>
    <w:rsid w:val="009B6CF8"/>
    <w:rsid w:val="009B73E8"/>
    <w:rsid w:val="009C08C2"/>
    <w:rsid w:val="009C2900"/>
    <w:rsid w:val="009C2FE7"/>
    <w:rsid w:val="009C3A64"/>
    <w:rsid w:val="009C5D2E"/>
    <w:rsid w:val="009C7B0D"/>
    <w:rsid w:val="009D0715"/>
    <w:rsid w:val="009D14F6"/>
    <w:rsid w:val="009D3088"/>
    <w:rsid w:val="009E22E4"/>
    <w:rsid w:val="009E2AEE"/>
    <w:rsid w:val="009E455E"/>
    <w:rsid w:val="009E466D"/>
    <w:rsid w:val="009E6389"/>
    <w:rsid w:val="009E6938"/>
    <w:rsid w:val="009E6C5E"/>
    <w:rsid w:val="009E75DA"/>
    <w:rsid w:val="009E7AA8"/>
    <w:rsid w:val="009F0D01"/>
    <w:rsid w:val="009F21EE"/>
    <w:rsid w:val="009F2228"/>
    <w:rsid w:val="009F3D7C"/>
    <w:rsid w:val="009F5ED2"/>
    <w:rsid w:val="00A01683"/>
    <w:rsid w:val="00A02971"/>
    <w:rsid w:val="00A03B1B"/>
    <w:rsid w:val="00A06DAA"/>
    <w:rsid w:val="00A1103F"/>
    <w:rsid w:val="00A11369"/>
    <w:rsid w:val="00A15467"/>
    <w:rsid w:val="00A16410"/>
    <w:rsid w:val="00A16D79"/>
    <w:rsid w:val="00A176E9"/>
    <w:rsid w:val="00A2081B"/>
    <w:rsid w:val="00A2390A"/>
    <w:rsid w:val="00A310AE"/>
    <w:rsid w:val="00A32DF4"/>
    <w:rsid w:val="00A32F81"/>
    <w:rsid w:val="00A426F7"/>
    <w:rsid w:val="00A445BC"/>
    <w:rsid w:val="00A4460A"/>
    <w:rsid w:val="00A4614F"/>
    <w:rsid w:val="00A4617F"/>
    <w:rsid w:val="00A46B94"/>
    <w:rsid w:val="00A50778"/>
    <w:rsid w:val="00A51B39"/>
    <w:rsid w:val="00A52B48"/>
    <w:rsid w:val="00A52FFE"/>
    <w:rsid w:val="00A53C72"/>
    <w:rsid w:val="00A55D0E"/>
    <w:rsid w:val="00A62B45"/>
    <w:rsid w:val="00A62E1E"/>
    <w:rsid w:val="00A63F50"/>
    <w:rsid w:val="00A671A5"/>
    <w:rsid w:val="00A705FF"/>
    <w:rsid w:val="00A729D0"/>
    <w:rsid w:val="00A7746B"/>
    <w:rsid w:val="00A80A08"/>
    <w:rsid w:val="00A80CBC"/>
    <w:rsid w:val="00A81E5E"/>
    <w:rsid w:val="00A83F90"/>
    <w:rsid w:val="00A84BE0"/>
    <w:rsid w:val="00A87544"/>
    <w:rsid w:val="00A87B0B"/>
    <w:rsid w:val="00A90E09"/>
    <w:rsid w:val="00A91923"/>
    <w:rsid w:val="00A91E35"/>
    <w:rsid w:val="00A92B13"/>
    <w:rsid w:val="00AA21B0"/>
    <w:rsid w:val="00AA2ADE"/>
    <w:rsid w:val="00AA67A2"/>
    <w:rsid w:val="00AB2FCE"/>
    <w:rsid w:val="00AB33A1"/>
    <w:rsid w:val="00AB6591"/>
    <w:rsid w:val="00AC0680"/>
    <w:rsid w:val="00AC141C"/>
    <w:rsid w:val="00AC1C79"/>
    <w:rsid w:val="00AC4E00"/>
    <w:rsid w:val="00AD01EA"/>
    <w:rsid w:val="00AD0FC2"/>
    <w:rsid w:val="00AD2632"/>
    <w:rsid w:val="00AD2A9F"/>
    <w:rsid w:val="00AD3458"/>
    <w:rsid w:val="00AD4B6E"/>
    <w:rsid w:val="00AD54E1"/>
    <w:rsid w:val="00AD6BB9"/>
    <w:rsid w:val="00AD6FAC"/>
    <w:rsid w:val="00AE657A"/>
    <w:rsid w:val="00AE7771"/>
    <w:rsid w:val="00AE7A3B"/>
    <w:rsid w:val="00AF271E"/>
    <w:rsid w:val="00AF3DBE"/>
    <w:rsid w:val="00AF5091"/>
    <w:rsid w:val="00AF589F"/>
    <w:rsid w:val="00AF63F0"/>
    <w:rsid w:val="00B0076B"/>
    <w:rsid w:val="00B033D0"/>
    <w:rsid w:val="00B0497D"/>
    <w:rsid w:val="00B05CEF"/>
    <w:rsid w:val="00B07E59"/>
    <w:rsid w:val="00B100D4"/>
    <w:rsid w:val="00B10AB3"/>
    <w:rsid w:val="00B16996"/>
    <w:rsid w:val="00B176EA"/>
    <w:rsid w:val="00B17821"/>
    <w:rsid w:val="00B20C48"/>
    <w:rsid w:val="00B2413A"/>
    <w:rsid w:val="00B27373"/>
    <w:rsid w:val="00B31D73"/>
    <w:rsid w:val="00B34D75"/>
    <w:rsid w:val="00B351A3"/>
    <w:rsid w:val="00B35C37"/>
    <w:rsid w:val="00B35F2A"/>
    <w:rsid w:val="00B36A9A"/>
    <w:rsid w:val="00B411EB"/>
    <w:rsid w:val="00B42317"/>
    <w:rsid w:val="00B432F1"/>
    <w:rsid w:val="00B43393"/>
    <w:rsid w:val="00B43C99"/>
    <w:rsid w:val="00B440EE"/>
    <w:rsid w:val="00B47B3F"/>
    <w:rsid w:val="00B553CB"/>
    <w:rsid w:val="00B5553C"/>
    <w:rsid w:val="00B62C39"/>
    <w:rsid w:val="00B64306"/>
    <w:rsid w:val="00B64913"/>
    <w:rsid w:val="00B65086"/>
    <w:rsid w:val="00B65546"/>
    <w:rsid w:val="00B662AE"/>
    <w:rsid w:val="00B70118"/>
    <w:rsid w:val="00B70223"/>
    <w:rsid w:val="00B70B0D"/>
    <w:rsid w:val="00B71FA1"/>
    <w:rsid w:val="00B7225A"/>
    <w:rsid w:val="00B729DB"/>
    <w:rsid w:val="00B72A4F"/>
    <w:rsid w:val="00B73D6F"/>
    <w:rsid w:val="00B7615C"/>
    <w:rsid w:val="00B76705"/>
    <w:rsid w:val="00B80BFD"/>
    <w:rsid w:val="00B82D82"/>
    <w:rsid w:val="00B85F11"/>
    <w:rsid w:val="00B90C6E"/>
    <w:rsid w:val="00B93BD8"/>
    <w:rsid w:val="00B94411"/>
    <w:rsid w:val="00B9725D"/>
    <w:rsid w:val="00BA11D5"/>
    <w:rsid w:val="00BA1E83"/>
    <w:rsid w:val="00BA2851"/>
    <w:rsid w:val="00BA4C31"/>
    <w:rsid w:val="00BA567D"/>
    <w:rsid w:val="00BA5D61"/>
    <w:rsid w:val="00BA6183"/>
    <w:rsid w:val="00BB058B"/>
    <w:rsid w:val="00BB178F"/>
    <w:rsid w:val="00BB1ADF"/>
    <w:rsid w:val="00BB3230"/>
    <w:rsid w:val="00BB71A9"/>
    <w:rsid w:val="00BB71CB"/>
    <w:rsid w:val="00BB79B4"/>
    <w:rsid w:val="00BC2B08"/>
    <w:rsid w:val="00BC2F8E"/>
    <w:rsid w:val="00BC3564"/>
    <w:rsid w:val="00BC4E54"/>
    <w:rsid w:val="00BC5CE5"/>
    <w:rsid w:val="00BC7621"/>
    <w:rsid w:val="00BD3FE8"/>
    <w:rsid w:val="00BD65C7"/>
    <w:rsid w:val="00BE22BC"/>
    <w:rsid w:val="00BE232C"/>
    <w:rsid w:val="00BE3B24"/>
    <w:rsid w:val="00BE42C9"/>
    <w:rsid w:val="00BE52D2"/>
    <w:rsid w:val="00BF2ECD"/>
    <w:rsid w:val="00BF37E9"/>
    <w:rsid w:val="00BF4B81"/>
    <w:rsid w:val="00C008B9"/>
    <w:rsid w:val="00C025D4"/>
    <w:rsid w:val="00C0399A"/>
    <w:rsid w:val="00C04518"/>
    <w:rsid w:val="00C07560"/>
    <w:rsid w:val="00C07953"/>
    <w:rsid w:val="00C10C02"/>
    <w:rsid w:val="00C1234F"/>
    <w:rsid w:val="00C14CC2"/>
    <w:rsid w:val="00C14D89"/>
    <w:rsid w:val="00C150D9"/>
    <w:rsid w:val="00C15E4F"/>
    <w:rsid w:val="00C20308"/>
    <w:rsid w:val="00C22031"/>
    <w:rsid w:val="00C230AC"/>
    <w:rsid w:val="00C26847"/>
    <w:rsid w:val="00C31E2B"/>
    <w:rsid w:val="00C31E64"/>
    <w:rsid w:val="00C327E7"/>
    <w:rsid w:val="00C334CD"/>
    <w:rsid w:val="00C35574"/>
    <w:rsid w:val="00C36374"/>
    <w:rsid w:val="00C36467"/>
    <w:rsid w:val="00C36C13"/>
    <w:rsid w:val="00C40FB6"/>
    <w:rsid w:val="00C43220"/>
    <w:rsid w:val="00C43CFE"/>
    <w:rsid w:val="00C445F1"/>
    <w:rsid w:val="00C46356"/>
    <w:rsid w:val="00C464EF"/>
    <w:rsid w:val="00C46D5B"/>
    <w:rsid w:val="00C4786C"/>
    <w:rsid w:val="00C52CE5"/>
    <w:rsid w:val="00C53D8B"/>
    <w:rsid w:val="00C53F43"/>
    <w:rsid w:val="00C548C5"/>
    <w:rsid w:val="00C55A64"/>
    <w:rsid w:val="00C5619D"/>
    <w:rsid w:val="00C57D8D"/>
    <w:rsid w:val="00C61879"/>
    <w:rsid w:val="00C64654"/>
    <w:rsid w:val="00C6660F"/>
    <w:rsid w:val="00C6666F"/>
    <w:rsid w:val="00C66FDE"/>
    <w:rsid w:val="00C70B7D"/>
    <w:rsid w:val="00C7207C"/>
    <w:rsid w:val="00C739A3"/>
    <w:rsid w:val="00C77521"/>
    <w:rsid w:val="00C80968"/>
    <w:rsid w:val="00C8107F"/>
    <w:rsid w:val="00C85977"/>
    <w:rsid w:val="00C868C6"/>
    <w:rsid w:val="00C87972"/>
    <w:rsid w:val="00C90476"/>
    <w:rsid w:val="00C91E99"/>
    <w:rsid w:val="00C92C34"/>
    <w:rsid w:val="00C94DC7"/>
    <w:rsid w:val="00C97AB8"/>
    <w:rsid w:val="00CA1378"/>
    <w:rsid w:val="00CA21BC"/>
    <w:rsid w:val="00CA34CC"/>
    <w:rsid w:val="00CA600E"/>
    <w:rsid w:val="00CA6020"/>
    <w:rsid w:val="00CA7857"/>
    <w:rsid w:val="00CB3B44"/>
    <w:rsid w:val="00CB518E"/>
    <w:rsid w:val="00CB6553"/>
    <w:rsid w:val="00CC00F1"/>
    <w:rsid w:val="00CC0402"/>
    <w:rsid w:val="00CC19EC"/>
    <w:rsid w:val="00CC1BA4"/>
    <w:rsid w:val="00CC1C79"/>
    <w:rsid w:val="00CC2F74"/>
    <w:rsid w:val="00CC644C"/>
    <w:rsid w:val="00CC6881"/>
    <w:rsid w:val="00CD06BC"/>
    <w:rsid w:val="00CD204B"/>
    <w:rsid w:val="00CD32F3"/>
    <w:rsid w:val="00CD4467"/>
    <w:rsid w:val="00CD46D4"/>
    <w:rsid w:val="00CD5B08"/>
    <w:rsid w:val="00CD5B5E"/>
    <w:rsid w:val="00CD73D0"/>
    <w:rsid w:val="00CE3420"/>
    <w:rsid w:val="00CF0070"/>
    <w:rsid w:val="00CF27EC"/>
    <w:rsid w:val="00CF4935"/>
    <w:rsid w:val="00CF4BB7"/>
    <w:rsid w:val="00D00E93"/>
    <w:rsid w:val="00D01534"/>
    <w:rsid w:val="00D02810"/>
    <w:rsid w:val="00D0339F"/>
    <w:rsid w:val="00D03C9F"/>
    <w:rsid w:val="00D05BD3"/>
    <w:rsid w:val="00D05EFB"/>
    <w:rsid w:val="00D05F9D"/>
    <w:rsid w:val="00D1117C"/>
    <w:rsid w:val="00D1743A"/>
    <w:rsid w:val="00D17F69"/>
    <w:rsid w:val="00D212E0"/>
    <w:rsid w:val="00D23F05"/>
    <w:rsid w:val="00D27474"/>
    <w:rsid w:val="00D3165D"/>
    <w:rsid w:val="00D35066"/>
    <w:rsid w:val="00D35EC4"/>
    <w:rsid w:val="00D363C4"/>
    <w:rsid w:val="00D3783A"/>
    <w:rsid w:val="00D37BA1"/>
    <w:rsid w:val="00D43360"/>
    <w:rsid w:val="00D44EA4"/>
    <w:rsid w:val="00D4778F"/>
    <w:rsid w:val="00D47E5D"/>
    <w:rsid w:val="00D47F9E"/>
    <w:rsid w:val="00D536DA"/>
    <w:rsid w:val="00D5518B"/>
    <w:rsid w:val="00D56E91"/>
    <w:rsid w:val="00D576B6"/>
    <w:rsid w:val="00D57BED"/>
    <w:rsid w:val="00D60D85"/>
    <w:rsid w:val="00D61178"/>
    <w:rsid w:val="00D6393D"/>
    <w:rsid w:val="00D64C19"/>
    <w:rsid w:val="00D70200"/>
    <w:rsid w:val="00D727FC"/>
    <w:rsid w:val="00D734E7"/>
    <w:rsid w:val="00D765B4"/>
    <w:rsid w:val="00D8586A"/>
    <w:rsid w:val="00D86934"/>
    <w:rsid w:val="00D92D5F"/>
    <w:rsid w:val="00D95ACB"/>
    <w:rsid w:val="00D97BAA"/>
    <w:rsid w:val="00D97FB5"/>
    <w:rsid w:val="00DA5A96"/>
    <w:rsid w:val="00DA7448"/>
    <w:rsid w:val="00DA79EF"/>
    <w:rsid w:val="00DB36F3"/>
    <w:rsid w:val="00DB3BA0"/>
    <w:rsid w:val="00DB3E25"/>
    <w:rsid w:val="00DB5F17"/>
    <w:rsid w:val="00DB69D9"/>
    <w:rsid w:val="00DB7C9F"/>
    <w:rsid w:val="00DC0376"/>
    <w:rsid w:val="00DC0647"/>
    <w:rsid w:val="00DC0735"/>
    <w:rsid w:val="00DC2CF4"/>
    <w:rsid w:val="00DC3EF2"/>
    <w:rsid w:val="00DC4E0E"/>
    <w:rsid w:val="00DC5CAD"/>
    <w:rsid w:val="00DC69B7"/>
    <w:rsid w:val="00DC6EA3"/>
    <w:rsid w:val="00DD5AF5"/>
    <w:rsid w:val="00DD6104"/>
    <w:rsid w:val="00DD7811"/>
    <w:rsid w:val="00DD7B0D"/>
    <w:rsid w:val="00DE0989"/>
    <w:rsid w:val="00DE24A9"/>
    <w:rsid w:val="00DE2B4C"/>
    <w:rsid w:val="00DE3474"/>
    <w:rsid w:val="00DE39DE"/>
    <w:rsid w:val="00DE576E"/>
    <w:rsid w:val="00DE62D9"/>
    <w:rsid w:val="00DE6E9E"/>
    <w:rsid w:val="00DE79FD"/>
    <w:rsid w:val="00DF03B1"/>
    <w:rsid w:val="00DF03B9"/>
    <w:rsid w:val="00DF209C"/>
    <w:rsid w:val="00DF4F67"/>
    <w:rsid w:val="00DF5758"/>
    <w:rsid w:val="00E002D7"/>
    <w:rsid w:val="00E009B0"/>
    <w:rsid w:val="00E019E6"/>
    <w:rsid w:val="00E02C63"/>
    <w:rsid w:val="00E040AE"/>
    <w:rsid w:val="00E04D15"/>
    <w:rsid w:val="00E0741D"/>
    <w:rsid w:val="00E07A25"/>
    <w:rsid w:val="00E10A06"/>
    <w:rsid w:val="00E117E5"/>
    <w:rsid w:val="00E11A84"/>
    <w:rsid w:val="00E12386"/>
    <w:rsid w:val="00E1338A"/>
    <w:rsid w:val="00E1464B"/>
    <w:rsid w:val="00E14AD7"/>
    <w:rsid w:val="00E153A0"/>
    <w:rsid w:val="00E15D38"/>
    <w:rsid w:val="00E17288"/>
    <w:rsid w:val="00E17F73"/>
    <w:rsid w:val="00E20868"/>
    <w:rsid w:val="00E2124D"/>
    <w:rsid w:val="00E22BD8"/>
    <w:rsid w:val="00E231D9"/>
    <w:rsid w:val="00E237F3"/>
    <w:rsid w:val="00E258B6"/>
    <w:rsid w:val="00E26FA3"/>
    <w:rsid w:val="00E32C17"/>
    <w:rsid w:val="00E3391A"/>
    <w:rsid w:val="00E341FF"/>
    <w:rsid w:val="00E4079F"/>
    <w:rsid w:val="00E415D6"/>
    <w:rsid w:val="00E45750"/>
    <w:rsid w:val="00E539AD"/>
    <w:rsid w:val="00E540BC"/>
    <w:rsid w:val="00E54A7F"/>
    <w:rsid w:val="00E57B4C"/>
    <w:rsid w:val="00E60792"/>
    <w:rsid w:val="00E6107F"/>
    <w:rsid w:val="00E61E76"/>
    <w:rsid w:val="00E61F77"/>
    <w:rsid w:val="00E61F9A"/>
    <w:rsid w:val="00E62CAD"/>
    <w:rsid w:val="00E6396D"/>
    <w:rsid w:val="00E65624"/>
    <w:rsid w:val="00E65D3F"/>
    <w:rsid w:val="00E672B2"/>
    <w:rsid w:val="00E677B2"/>
    <w:rsid w:val="00E70263"/>
    <w:rsid w:val="00E722C8"/>
    <w:rsid w:val="00E7270F"/>
    <w:rsid w:val="00E7333F"/>
    <w:rsid w:val="00E73BEB"/>
    <w:rsid w:val="00E76351"/>
    <w:rsid w:val="00E80042"/>
    <w:rsid w:val="00E80BB3"/>
    <w:rsid w:val="00E81786"/>
    <w:rsid w:val="00E81EC3"/>
    <w:rsid w:val="00E8221C"/>
    <w:rsid w:val="00E8572B"/>
    <w:rsid w:val="00E90A1B"/>
    <w:rsid w:val="00E911FB"/>
    <w:rsid w:val="00E9352D"/>
    <w:rsid w:val="00E9654D"/>
    <w:rsid w:val="00E966F0"/>
    <w:rsid w:val="00E9713D"/>
    <w:rsid w:val="00EA0EC8"/>
    <w:rsid w:val="00EA1E2C"/>
    <w:rsid w:val="00EA52FF"/>
    <w:rsid w:val="00EA53C9"/>
    <w:rsid w:val="00EA588F"/>
    <w:rsid w:val="00EA6254"/>
    <w:rsid w:val="00EA669E"/>
    <w:rsid w:val="00EB0CE4"/>
    <w:rsid w:val="00EB285E"/>
    <w:rsid w:val="00EB3569"/>
    <w:rsid w:val="00EB3A7B"/>
    <w:rsid w:val="00EB5562"/>
    <w:rsid w:val="00EB6091"/>
    <w:rsid w:val="00EB70A4"/>
    <w:rsid w:val="00EC3688"/>
    <w:rsid w:val="00EC4813"/>
    <w:rsid w:val="00EC7563"/>
    <w:rsid w:val="00ED4390"/>
    <w:rsid w:val="00ED4F90"/>
    <w:rsid w:val="00ED7261"/>
    <w:rsid w:val="00EE1BE8"/>
    <w:rsid w:val="00EE236A"/>
    <w:rsid w:val="00EE533B"/>
    <w:rsid w:val="00EE7600"/>
    <w:rsid w:val="00EF00AF"/>
    <w:rsid w:val="00EF05B5"/>
    <w:rsid w:val="00EF22D3"/>
    <w:rsid w:val="00EF3787"/>
    <w:rsid w:val="00EF5D18"/>
    <w:rsid w:val="00F02E0E"/>
    <w:rsid w:val="00F03B94"/>
    <w:rsid w:val="00F03CF2"/>
    <w:rsid w:val="00F05A4B"/>
    <w:rsid w:val="00F05C15"/>
    <w:rsid w:val="00F05DE3"/>
    <w:rsid w:val="00F07804"/>
    <w:rsid w:val="00F079A1"/>
    <w:rsid w:val="00F11B43"/>
    <w:rsid w:val="00F12A48"/>
    <w:rsid w:val="00F13612"/>
    <w:rsid w:val="00F1503C"/>
    <w:rsid w:val="00F150E6"/>
    <w:rsid w:val="00F170B1"/>
    <w:rsid w:val="00F17F1A"/>
    <w:rsid w:val="00F22600"/>
    <w:rsid w:val="00F26F97"/>
    <w:rsid w:val="00F2735F"/>
    <w:rsid w:val="00F30BA3"/>
    <w:rsid w:val="00F31B12"/>
    <w:rsid w:val="00F32DA5"/>
    <w:rsid w:val="00F3445E"/>
    <w:rsid w:val="00F34EA0"/>
    <w:rsid w:val="00F471D2"/>
    <w:rsid w:val="00F4741E"/>
    <w:rsid w:val="00F504AE"/>
    <w:rsid w:val="00F50E65"/>
    <w:rsid w:val="00F51937"/>
    <w:rsid w:val="00F52436"/>
    <w:rsid w:val="00F52D67"/>
    <w:rsid w:val="00F53C19"/>
    <w:rsid w:val="00F54C98"/>
    <w:rsid w:val="00F554EA"/>
    <w:rsid w:val="00F55BF2"/>
    <w:rsid w:val="00F564D3"/>
    <w:rsid w:val="00F61861"/>
    <w:rsid w:val="00F6202F"/>
    <w:rsid w:val="00F6299C"/>
    <w:rsid w:val="00F66106"/>
    <w:rsid w:val="00F66F9C"/>
    <w:rsid w:val="00F70515"/>
    <w:rsid w:val="00F70F36"/>
    <w:rsid w:val="00F72435"/>
    <w:rsid w:val="00F73D96"/>
    <w:rsid w:val="00F749CB"/>
    <w:rsid w:val="00F751B3"/>
    <w:rsid w:val="00F76821"/>
    <w:rsid w:val="00F80143"/>
    <w:rsid w:val="00F80CA5"/>
    <w:rsid w:val="00F820A2"/>
    <w:rsid w:val="00F83763"/>
    <w:rsid w:val="00F83BB3"/>
    <w:rsid w:val="00F86C15"/>
    <w:rsid w:val="00F871C5"/>
    <w:rsid w:val="00F940AB"/>
    <w:rsid w:val="00F95166"/>
    <w:rsid w:val="00F95921"/>
    <w:rsid w:val="00F97C89"/>
    <w:rsid w:val="00FA4B3A"/>
    <w:rsid w:val="00FA5A54"/>
    <w:rsid w:val="00FB051F"/>
    <w:rsid w:val="00FB11B4"/>
    <w:rsid w:val="00FB257C"/>
    <w:rsid w:val="00FB27D6"/>
    <w:rsid w:val="00FB32B4"/>
    <w:rsid w:val="00FB51EF"/>
    <w:rsid w:val="00FB5E23"/>
    <w:rsid w:val="00FB6A54"/>
    <w:rsid w:val="00FB7593"/>
    <w:rsid w:val="00FC0D7D"/>
    <w:rsid w:val="00FC31C8"/>
    <w:rsid w:val="00FC3A52"/>
    <w:rsid w:val="00FC6796"/>
    <w:rsid w:val="00FD1819"/>
    <w:rsid w:val="00FD35B2"/>
    <w:rsid w:val="00FD3BF4"/>
    <w:rsid w:val="00FD3D63"/>
    <w:rsid w:val="00FD4F5D"/>
    <w:rsid w:val="00FD7863"/>
    <w:rsid w:val="00FE112C"/>
    <w:rsid w:val="00FE11C1"/>
    <w:rsid w:val="00FE1850"/>
    <w:rsid w:val="00FE1FAC"/>
    <w:rsid w:val="00FE373C"/>
    <w:rsid w:val="00FE5F90"/>
    <w:rsid w:val="00FE7792"/>
    <w:rsid w:val="00FE7F47"/>
    <w:rsid w:val="00FF1168"/>
    <w:rsid w:val="00FF3C73"/>
    <w:rsid w:val="00FF6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2945"/>
    <o:shapelayout v:ext="edit">
      <o:idmap v:ext="edit" data="1"/>
    </o:shapelayout>
  </w:shapeDefaults>
  <w:decimalSymbol w:val="."/>
  <w:listSeparator w:val=","/>
  <w14:docId w14:val="09C24784"/>
  <w15:docId w15:val="{9D51D6CF-2814-4652-B284-C610C4B9F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B3F"/>
    <w:pPr>
      <w:spacing w:after="200" w:line="276" w:lineRule="auto"/>
    </w:pPr>
    <w:rPr>
      <w:sz w:val="22"/>
      <w:szCs w:val="22"/>
    </w:rPr>
  </w:style>
  <w:style w:type="paragraph" w:styleId="Heading1">
    <w:name w:val="heading 1"/>
    <w:basedOn w:val="Normal"/>
    <w:next w:val="Normal"/>
    <w:link w:val="Heading1Char"/>
    <w:uiPriority w:val="9"/>
    <w:qFormat/>
    <w:rsid w:val="00C20308"/>
    <w:pPr>
      <w:keepNext/>
      <w:keepLines/>
      <w:pBdr>
        <w:bottom w:val="single" w:sz="4" w:space="1" w:color="365F91"/>
      </w:pBdr>
      <w:shd w:val="clear" w:color="auto" w:fill="DBE5F1"/>
      <w:spacing w:before="240" w:after="240" w:line="240" w:lineRule="auto"/>
      <w:outlineLvl w:val="0"/>
    </w:pPr>
    <w:rPr>
      <w:rFonts w:ascii="Arial" w:eastAsia="Times New Roman" w:hAnsi="Arial"/>
      <w:b/>
      <w:bCs/>
      <w:caps/>
      <w:color w:val="365F91"/>
      <w:sz w:val="28"/>
      <w:szCs w:val="28"/>
    </w:rPr>
  </w:style>
  <w:style w:type="paragraph" w:styleId="Heading2">
    <w:name w:val="heading 2"/>
    <w:basedOn w:val="Normal"/>
    <w:next w:val="Normal"/>
    <w:link w:val="Heading2Char"/>
    <w:uiPriority w:val="9"/>
    <w:unhideWhenUsed/>
    <w:qFormat/>
    <w:rsid w:val="00DF209C"/>
    <w:pPr>
      <w:keepNext/>
      <w:keepLines/>
      <w:pBdr>
        <w:bottom w:val="single" w:sz="4" w:space="1" w:color="95B3D7"/>
      </w:pBdr>
      <w:shd w:val="clear" w:color="auto" w:fill="D9D9D9"/>
      <w:spacing w:before="200" w:after="0"/>
      <w:outlineLvl w:val="1"/>
    </w:pPr>
    <w:rPr>
      <w:rFonts w:ascii="Arial" w:eastAsia="Times New Roman" w:hAnsi="Arial"/>
      <w:b/>
      <w:bCs/>
      <w:caps/>
      <w:color w:val="365F91"/>
      <w:sz w:val="24"/>
      <w:szCs w:val="26"/>
    </w:rPr>
  </w:style>
  <w:style w:type="paragraph" w:styleId="Heading3">
    <w:name w:val="heading 3"/>
    <w:basedOn w:val="Normal"/>
    <w:next w:val="Normal"/>
    <w:link w:val="Heading3Char"/>
    <w:uiPriority w:val="9"/>
    <w:semiHidden/>
    <w:unhideWhenUsed/>
    <w:qFormat/>
    <w:rsid w:val="008427F7"/>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8427F7"/>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EA625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A625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A62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A625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A625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0308"/>
    <w:pPr>
      <w:spacing w:before="120" w:after="120"/>
    </w:pPr>
    <w:rPr>
      <w:rFonts w:ascii="Arial"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160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28A"/>
    <w:rPr>
      <w:rFonts w:ascii="Tahoma" w:hAnsi="Tahoma" w:cs="Tahoma"/>
      <w:sz w:val="16"/>
      <w:szCs w:val="16"/>
    </w:rPr>
  </w:style>
  <w:style w:type="paragraph" w:styleId="Title">
    <w:name w:val="Title"/>
    <w:basedOn w:val="Normal"/>
    <w:next w:val="Normal"/>
    <w:link w:val="TitleChar"/>
    <w:uiPriority w:val="10"/>
    <w:qFormat/>
    <w:rsid w:val="00C20308"/>
    <w:pPr>
      <w:spacing w:after="0" w:line="240" w:lineRule="auto"/>
      <w:contextualSpacing/>
    </w:pPr>
    <w:rPr>
      <w:rFonts w:ascii="Arial" w:eastAsia="Times New Roman" w:hAnsi="Arial"/>
      <w:color w:val="17365D"/>
      <w:spacing w:val="5"/>
      <w:kern w:val="28"/>
      <w:sz w:val="52"/>
      <w:szCs w:val="52"/>
    </w:rPr>
  </w:style>
  <w:style w:type="character" w:customStyle="1" w:styleId="TitleChar">
    <w:name w:val="Title Char"/>
    <w:basedOn w:val="DefaultParagraphFont"/>
    <w:link w:val="Title"/>
    <w:uiPriority w:val="10"/>
    <w:rsid w:val="00C20308"/>
    <w:rPr>
      <w:rFonts w:ascii="Arial" w:eastAsia="Times New Roman" w:hAnsi="Arial" w:cs="Times New Roman"/>
      <w:color w:val="17365D"/>
      <w:spacing w:val="5"/>
      <w:kern w:val="28"/>
      <w:sz w:val="52"/>
      <w:szCs w:val="52"/>
    </w:rPr>
  </w:style>
  <w:style w:type="paragraph" w:styleId="Subtitle">
    <w:name w:val="Subtitle"/>
    <w:basedOn w:val="Normal"/>
    <w:next w:val="Normal"/>
    <w:link w:val="SubtitleChar"/>
    <w:uiPriority w:val="11"/>
    <w:qFormat/>
    <w:rsid w:val="008C15FD"/>
    <w:pPr>
      <w:numPr>
        <w:ilvl w:val="1"/>
      </w:numPr>
      <w:spacing w:before="80" w:after="80" w:line="240" w:lineRule="auto"/>
    </w:pPr>
    <w:rPr>
      <w:rFonts w:ascii="Arial" w:eastAsia="Times New Roman" w:hAnsi="Arial"/>
      <w:i/>
      <w:iCs/>
      <w:color w:val="365F91"/>
      <w:spacing w:val="15"/>
      <w:szCs w:val="24"/>
    </w:rPr>
  </w:style>
  <w:style w:type="character" w:customStyle="1" w:styleId="SubtitleChar">
    <w:name w:val="Subtitle Char"/>
    <w:basedOn w:val="DefaultParagraphFont"/>
    <w:link w:val="Subtitle"/>
    <w:uiPriority w:val="11"/>
    <w:rsid w:val="008C15FD"/>
    <w:rPr>
      <w:rFonts w:ascii="Arial" w:eastAsia="Times New Roman" w:hAnsi="Arial" w:cs="Times New Roman"/>
      <w:i/>
      <w:iCs/>
      <w:color w:val="365F91"/>
      <w:spacing w:val="15"/>
      <w:szCs w:val="24"/>
    </w:rPr>
  </w:style>
  <w:style w:type="paragraph" w:customStyle="1" w:styleId="WhiteHeading">
    <w:name w:val="WhiteHeading"/>
    <w:basedOn w:val="Normal"/>
    <w:qFormat/>
    <w:rsid w:val="00C20308"/>
    <w:pPr>
      <w:spacing w:after="0" w:line="240" w:lineRule="auto"/>
    </w:pPr>
    <w:rPr>
      <w:rFonts w:ascii="Arial" w:hAnsi="Arial"/>
      <w:caps/>
      <w:color w:val="FFFFFF"/>
      <w:sz w:val="20"/>
    </w:rPr>
  </w:style>
  <w:style w:type="character" w:customStyle="1" w:styleId="Heading1Char">
    <w:name w:val="Heading 1 Char"/>
    <w:basedOn w:val="DefaultParagraphFont"/>
    <w:link w:val="Heading1"/>
    <w:uiPriority w:val="9"/>
    <w:rsid w:val="00C20308"/>
    <w:rPr>
      <w:rFonts w:ascii="Arial" w:eastAsia="Times New Roman" w:hAnsi="Arial" w:cs="Times New Roman"/>
      <w:b/>
      <w:bCs/>
      <w:caps/>
      <w:color w:val="365F91"/>
      <w:sz w:val="28"/>
      <w:szCs w:val="28"/>
      <w:shd w:val="clear" w:color="auto" w:fill="DBE5F1"/>
    </w:rPr>
  </w:style>
  <w:style w:type="character" w:customStyle="1" w:styleId="Heading2Char">
    <w:name w:val="Heading 2 Char"/>
    <w:basedOn w:val="DefaultParagraphFont"/>
    <w:link w:val="Heading2"/>
    <w:uiPriority w:val="9"/>
    <w:rsid w:val="00DF209C"/>
    <w:rPr>
      <w:rFonts w:ascii="Arial" w:eastAsia="Times New Roman" w:hAnsi="Arial" w:cs="Times New Roman"/>
      <w:b/>
      <w:bCs/>
      <w:caps/>
      <w:color w:val="365F91"/>
      <w:sz w:val="24"/>
      <w:szCs w:val="26"/>
      <w:shd w:val="clear" w:color="auto" w:fill="D9D9D9"/>
    </w:rPr>
  </w:style>
  <w:style w:type="paragraph" w:customStyle="1" w:styleId="tinytext">
    <w:name w:val="tinytext"/>
    <w:basedOn w:val="Normal"/>
    <w:qFormat/>
    <w:rsid w:val="00DF209C"/>
    <w:pPr>
      <w:spacing w:before="120" w:after="120" w:line="240" w:lineRule="auto"/>
    </w:pPr>
    <w:rPr>
      <w:rFonts w:ascii="Arial" w:hAnsi="Arial"/>
      <w:i/>
      <w:sz w:val="18"/>
    </w:rPr>
  </w:style>
  <w:style w:type="character" w:customStyle="1" w:styleId="Heading3Char">
    <w:name w:val="Heading 3 Char"/>
    <w:basedOn w:val="DefaultParagraphFont"/>
    <w:link w:val="Heading3"/>
    <w:uiPriority w:val="9"/>
    <w:semiHidden/>
    <w:rsid w:val="008427F7"/>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8427F7"/>
    <w:rPr>
      <w:rFonts w:ascii="Cambria" w:eastAsia="Times New Roman" w:hAnsi="Cambria" w:cs="Times New Roman"/>
      <w:b/>
      <w:bCs/>
      <w:i/>
      <w:iCs/>
      <w:color w:val="4F81BD"/>
    </w:rPr>
  </w:style>
  <w:style w:type="paragraph" w:styleId="TOC1">
    <w:name w:val="toc 1"/>
    <w:basedOn w:val="Normal"/>
    <w:next w:val="Normal"/>
    <w:autoRedefine/>
    <w:uiPriority w:val="39"/>
    <w:unhideWhenUsed/>
    <w:qFormat/>
    <w:rsid w:val="00006EC3"/>
    <w:pPr>
      <w:tabs>
        <w:tab w:val="right" w:leader="dot" w:pos="4838"/>
        <w:tab w:val="right" w:leader="dot" w:pos="6278"/>
        <w:tab w:val="right" w:leader="dot" w:pos="10605"/>
      </w:tabs>
      <w:spacing w:before="240" w:after="120"/>
      <w:ind w:right="-1440"/>
    </w:pPr>
    <w:rPr>
      <w:rFonts w:ascii="Arial" w:hAnsi="Arial" w:cstheme="minorHAnsi"/>
      <w:bCs/>
      <w:szCs w:val="20"/>
    </w:rPr>
  </w:style>
  <w:style w:type="paragraph" w:styleId="TOC2">
    <w:name w:val="toc 2"/>
    <w:basedOn w:val="Normal"/>
    <w:next w:val="Normal"/>
    <w:autoRedefine/>
    <w:uiPriority w:val="39"/>
    <w:unhideWhenUsed/>
    <w:qFormat/>
    <w:rsid w:val="008427F7"/>
    <w:pPr>
      <w:spacing w:before="120" w:after="0"/>
      <w:ind w:left="220"/>
    </w:pPr>
    <w:rPr>
      <w:rFonts w:asciiTheme="minorHAnsi" w:hAnsiTheme="minorHAnsi" w:cstheme="minorHAnsi"/>
      <w:i/>
      <w:iCs/>
      <w:sz w:val="20"/>
      <w:szCs w:val="20"/>
    </w:rPr>
  </w:style>
  <w:style w:type="character" w:styleId="Hyperlink">
    <w:name w:val="Hyperlink"/>
    <w:basedOn w:val="DefaultParagraphFont"/>
    <w:uiPriority w:val="99"/>
    <w:unhideWhenUsed/>
    <w:rsid w:val="00E70263"/>
    <w:rPr>
      <w:rFonts w:ascii="Arial" w:hAnsi="Arial"/>
      <w:color w:val="365F91"/>
      <w:sz w:val="22"/>
      <w:u w:val="single"/>
    </w:rPr>
  </w:style>
  <w:style w:type="paragraph" w:styleId="TOCHeading">
    <w:name w:val="TOC Heading"/>
    <w:basedOn w:val="Heading1"/>
    <w:next w:val="Normal"/>
    <w:uiPriority w:val="39"/>
    <w:unhideWhenUsed/>
    <w:qFormat/>
    <w:rsid w:val="008427F7"/>
    <w:pPr>
      <w:shd w:val="clear" w:color="auto" w:fill="auto"/>
      <w:spacing w:after="0"/>
      <w:outlineLvl w:val="9"/>
    </w:pPr>
  </w:style>
  <w:style w:type="character" w:styleId="FollowedHyperlink">
    <w:name w:val="FollowedHyperlink"/>
    <w:basedOn w:val="DefaultParagraphFont"/>
    <w:uiPriority w:val="99"/>
    <w:semiHidden/>
    <w:unhideWhenUsed/>
    <w:rsid w:val="009E6938"/>
    <w:rPr>
      <w:color w:val="800080"/>
      <w:u w:val="single"/>
    </w:rPr>
  </w:style>
  <w:style w:type="paragraph" w:styleId="PlainText">
    <w:name w:val="Plain Text"/>
    <w:basedOn w:val="Normal"/>
    <w:link w:val="PlainTextChar"/>
    <w:uiPriority w:val="99"/>
    <w:unhideWhenUsed/>
    <w:rsid w:val="009E693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E6938"/>
    <w:rPr>
      <w:rFonts w:ascii="Consolas" w:eastAsia="Calibri" w:hAnsi="Consolas" w:cs="Times New Roman"/>
      <w:sz w:val="21"/>
      <w:szCs w:val="21"/>
    </w:rPr>
  </w:style>
  <w:style w:type="paragraph" w:styleId="NormalWeb">
    <w:name w:val="Normal (Web)"/>
    <w:basedOn w:val="Normal"/>
    <w:uiPriority w:val="99"/>
    <w:unhideWhenUsed/>
    <w:rsid w:val="00701A13"/>
    <w:pPr>
      <w:spacing w:before="100" w:beforeAutospacing="1" w:after="100" w:afterAutospacing="1" w:line="240" w:lineRule="auto"/>
    </w:pPr>
    <w:rPr>
      <w:rFonts w:ascii="Times New Roman" w:eastAsia="Times New Roman" w:hAnsi="Times New Roman"/>
      <w:sz w:val="24"/>
      <w:szCs w:val="24"/>
    </w:rPr>
  </w:style>
  <w:style w:type="paragraph" w:customStyle="1" w:styleId="yiv1540429895msonormal">
    <w:name w:val="yiv1540429895msonormal"/>
    <w:basedOn w:val="Normal"/>
    <w:rsid w:val="00360BF8"/>
    <w:pPr>
      <w:spacing w:before="100" w:beforeAutospacing="1" w:after="100" w:afterAutospacing="1" w:line="240" w:lineRule="auto"/>
    </w:pPr>
    <w:rPr>
      <w:rFonts w:ascii="Times New Roman" w:eastAsia="Times New Roman" w:hAnsi="Times New Roman"/>
      <w:sz w:val="24"/>
      <w:szCs w:val="24"/>
    </w:rPr>
  </w:style>
  <w:style w:type="paragraph" w:styleId="TOC3">
    <w:name w:val="toc 3"/>
    <w:basedOn w:val="Normal"/>
    <w:next w:val="Normal"/>
    <w:autoRedefine/>
    <w:uiPriority w:val="39"/>
    <w:unhideWhenUsed/>
    <w:qFormat/>
    <w:rsid w:val="000E7391"/>
    <w:pPr>
      <w:spacing w:after="0"/>
      <w:ind w:left="440"/>
    </w:pPr>
    <w:rPr>
      <w:rFonts w:asciiTheme="minorHAnsi" w:hAnsiTheme="minorHAnsi" w:cstheme="minorHAnsi"/>
      <w:sz w:val="20"/>
      <w:szCs w:val="20"/>
    </w:rPr>
  </w:style>
  <w:style w:type="paragraph" w:styleId="Header">
    <w:name w:val="header"/>
    <w:basedOn w:val="Normal"/>
    <w:link w:val="HeaderChar"/>
    <w:uiPriority w:val="99"/>
    <w:unhideWhenUsed/>
    <w:rsid w:val="003A5B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B3C"/>
    <w:rPr>
      <w:sz w:val="22"/>
      <w:szCs w:val="22"/>
    </w:rPr>
  </w:style>
  <w:style w:type="paragraph" w:styleId="Footer">
    <w:name w:val="footer"/>
    <w:basedOn w:val="Normal"/>
    <w:link w:val="FooterChar"/>
    <w:uiPriority w:val="99"/>
    <w:unhideWhenUsed/>
    <w:rsid w:val="003A5B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B3C"/>
    <w:rPr>
      <w:sz w:val="22"/>
      <w:szCs w:val="22"/>
    </w:rPr>
  </w:style>
  <w:style w:type="paragraph" w:styleId="Revision">
    <w:name w:val="Revision"/>
    <w:hidden/>
    <w:uiPriority w:val="99"/>
    <w:semiHidden/>
    <w:rsid w:val="00355903"/>
    <w:rPr>
      <w:sz w:val="22"/>
      <w:szCs w:val="22"/>
    </w:rPr>
  </w:style>
  <w:style w:type="paragraph" w:styleId="TOC4">
    <w:name w:val="toc 4"/>
    <w:basedOn w:val="Normal"/>
    <w:next w:val="Normal"/>
    <w:autoRedefine/>
    <w:uiPriority w:val="39"/>
    <w:unhideWhenUsed/>
    <w:rsid w:val="00355903"/>
    <w:pPr>
      <w:spacing w:after="0"/>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355903"/>
    <w:pPr>
      <w:spacing w:after="0"/>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355903"/>
    <w:pPr>
      <w:spacing w:after="0"/>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355903"/>
    <w:pPr>
      <w:spacing w:after="0"/>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355903"/>
    <w:pPr>
      <w:spacing w:after="0"/>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355903"/>
    <w:pPr>
      <w:spacing w:after="0"/>
      <w:ind w:left="1760"/>
    </w:pPr>
    <w:rPr>
      <w:rFonts w:asciiTheme="minorHAnsi" w:hAnsiTheme="minorHAnsi" w:cstheme="minorHAnsi"/>
      <w:sz w:val="20"/>
      <w:szCs w:val="20"/>
    </w:rPr>
  </w:style>
  <w:style w:type="paragraph" w:styleId="Bibliography">
    <w:name w:val="Bibliography"/>
    <w:basedOn w:val="Normal"/>
    <w:next w:val="Normal"/>
    <w:uiPriority w:val="37"/>
    <w:semiHidden/>
    <w:unhideWhenUsed/>
    <w:rsid w:val="00EA6254"/>
  </w:style>
  <w:style w:type="paragraph" w:styleId="BlockText">
    <w:name w:val="Block Text"/>
    <w:basedOn w:val="Normal"/>
    <w:uiPriority w:val="99"/>
    <w:semiHidden/>
    <w:unhideWhenUsed/>
    <w:rsid w:val="00EA6254"/>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EA6254"/>
    <w:pPr>
      <w:spacing w:after="120"/>
    </w:pPr>
  </w:style>
  <w:style w:type="character" w:customStyle="1" w:styleId="BodyTextChar">
    <w:name w:val="Body Text Char"/>
    <w:basedOn w:val="DefaultParagraphFont"/>
    <w:link w:val="BodyText"/>
    <w:uiPriority w:val="99"/>
    <w:semiHidden/>
    <w:rsid w:val="00EA6254"/>
    <w:rPr>
      <w:sz w:val="22"/>
      <w:szCs w:val="22"/>
    </w:rPr>
  </w:style>
  <w:style w:type="paragraph" w:styleId="BodyText2">
    <w:name w:val="Body Text 2"/>
    <w:basedOn w:val="Normal"/>
    <w:link w:val="BodyText2Char"/>
    <w:uiPriority w:val="99"/>
    <w:semiHidden/>
    <w:unhideWhenUsed/>
    <w:rsid w:val="00EA6254"/>
    <w:pPr>
      <w:spacing w:after="120" w:line="480" w:lineRule="auto"/>
    </w:pPr>
  </w:style>
  <w:style w:type="character" w:customStyle="1" w:styleId="BodyText2Char">
    <w:name w:val="Body Text 2 Char"/>
    <w:basedOn w:val="DefaultParagraphFont"/>
    <w:link w:val="BodyText2"/>
    <w:uiPriority w:val="99"/>
    <w:semiHidden/>
    <w:rsid w:val="00EA6254"/>
    <w:rPr>
      <w:sz w:val="22"/>
      <w:szCs w:val="22"/>
    </w:rPr>
  </w:style>
  <w:style w:type="paragraph" w:styleId="BodyText3">
    <w:name w:val="Body Text 3"/>
    <w:basedOn w:val="Normal"/>
    <w:link w:val="BodyText3Char"/>
    <w:uiPriority w:val="99"/>
    <w:semiHidden/>
    <w:unhideWhenUsed/>
    <w:rsid w:val="00EA6254"/>
    <w:pPr>
      <w:spacing w:after="120"/>
    </w:pPr>
    <w:rPr>
      <w:sz w:val="16"/>
      <w:szCs w:val="16"/>
    </w:rPr>
  </w:style>
  <w:style w:type="character" w:customStyle="1" w:styleId="BodyText3Char">
    <w:name w:val="Body Text 3 Char"/>
    <w:basedOn w:val="DefaultParagraphFont"/>
    <w:link w:val="BodyText3"/>
    <w:uiPriority w:val="99"/>
    <w:semiHidden/>
    <w:rsid w:val="00EA6254"/>
    <w:rPr>
      <w:sz w:val="16"/>
      <w:szCs w:val="16"/>
    </w:rPr>
  </w:style>
  <w:style w:type="paragraph" w:styleId="BodyTextFirstIndent">
    <w:name w:val="Body Text First Indent"/>
    <w:basedOn w:val="BodyText"/>
    <w:link w:val="BodyTextFirstIndentChar"/>
    <w:uiPriority w:val="99"/>
    <w:semiHidden/>
    <w:unhideWhenUsed/>
    <w:rsid w:val="00EA6254"/>
    <w:pPr>
      <w:spacing w:after="200"/>
      <w:ind w:firstLine="360"/>
    </w:pPr>
  </w:style>
  <w:style w:type="character" w:customStyle="1" w:styleId="BodyTextFirstIndentChar">
    <w:name w:val="Body Text First Indent Char"/>
    <w:basedOn w:val="BodyTextChar"/>
    <w:link w:val="BodyTextFirstIndent"/>
    <w:uiPriority w:val="99"/>
    <w:semiHidden/>
    <w:rsid w:val="00EA6254"/>
    <w:rPr>
      <w:sz w:val="22"/>
      <w:szCs w:val="22"/>
    </w:rPr>
  </w:style>
  <w:style w:type="paragraph" w:styleId="BodyTextIndent">
    <w:name w:val="Body Text Indent"/>
    <w:basedOn w:val="Normal"/>
    <w:link w:val="BodyTextIndentChar"/>
    <w:uiPriority w:val="99"/>
    <w:semiHidden/>
    <w:unhideWhenUsed/>
    <w:rsid w:val="00EA6254"/>
    <w:pPr>
      <w:spacing w:after="120"/>
      <w:ind w:left="360"/>
    </w:pPr>
  </w:style>
  <w:style w:type="character" w:customStyle="1" w:styleId="BodyTextIndentChar">
    <w:name w:val="Body Text Indent Char"/>
    <w:basedOn w:val="DefaultParagraphFont"/>
    <w:link w:val="BodyTextIndent"/>
    <w:uiPriority w:val="99"/>
    <w:semiHidden/>
    <w:rsid w:val="00EA6254"/>
    <w:rPr>
      <w:sz w:val="22"/>
      <w:szCs w:val="22"/>
    </w:rPr>
  </w:style>
  <w:style w:type="paragraph" w:styleId="BodyTextFirstIndent2">
    <w:name w:val="Body Text First Indent 2"/>
    <w:basedOn w:val="BodyTextIndent"/>
    <w:link w:val="BodyTextFirstIndent2Char"/>
    <w:uiPriority w:val="99"/>
    <w:semiHidden/>
    <w:unhideWhenUsed/>
    <w:rsid w:val="00EA6254"/>
    <w:pPr>
      <w:spacing w:after="200"/>
      <w:ind w:firstLine="360"/>
    </w:pPr>
  </w:style>
  <w:style w:type="character" w:customStyle="1" w:styleId="BodyTextFirstIndent2Char">
    <w:name w:val="Body Text First Indent 2 Char"/>
    <w:basedOn w:val="BodyTextIndentChar"/>
    <w:link w:val="BodyTextFirstIndent2"/>
    <w:uiPriority w:val="99"/>
    <w:semiHidden/>
    <w:rsid w:val="00EA6254"/>
    <w:rPr>
      <w:sz w:val="22"/>
      <w:szCs w:val="22"/>
    </w:rPr>
  </w:style>
  <w:style w:type="paragraph" w:styleId="BodyTextIndent2">
    <w:name w:val="Body Text Indent 2"/>
    <w:basedOn w:val="Normal"/>
    <w:link w:val="BodyTextIndent2Char"/>
    <w:uiPriority w:val="99"/>
    <w:semiHidden/>
    <w:unhideWhenUsed/>
    <w:rsid w:val="00EA6254"/>
    <w:pPr>
      <w:spacing w:after="120" w:line="480" w:lineRule="auto"/>
      <w:ind w:left="360"/>
    </w:pPr>
  </w:style>
  <w:style w:type="character" w:customStyle="1" w:styleId="BodyTextIndent2Char">
    <w:name w:val="Body Text Indent 2 Char"/>
    <w:basedOn w:val="DefaultParagraphFont"/>
    <w:link w:val="BodyTextIndent2"/>
    <w:uiPriority w:val="99"/>
    <w:semiHidden/>
    <w:rsid w:val="00EA6254"/>
    <w:rPr>
      <w:sz w:val="22"/>
      <w:szCs w:val="22"/>
    </w:rPr>
  </w:style>
  <w:style w:type="paragraph" w:styleId="BodyTextIndent3">
    <w:name w:val="Body Text Indent 3"/>
    <w:basedOn w:val="Normal"/>
    <w:link w:val="BodyTextIndent3Char"/>
    <w:uiPriority w:val="99"/>
    <w:semiHidden/>
    <w:unhideWhenUsed/>
    <w:rsid w:val="00EA625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A6254"/>
    <w:rPr>
      <w:sz w:val="16"/>
      <w:szCs w:val="16"/>
    </w:rPr>
  </w:style>
  <w:style w:type="paragraph" w:styleId="Caption">
    <w:name w:val="caption"/>
    <w:basedOn w:val="Normal"/>
    <w:next w:val="Normal"/>
    <w:uiPriority w:val="35"/>
    <w:semiHidden/>
    <w:unhideWhenUsed/>
    <w:qFormat/>
    <w:rsid w:val="00EA6254"/>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EA6254"/>
    <w:pPr>
      <w:spacing w:after="0" w:line="240" w:lineRule="auto"/>
      <w:ind w:left="4320"/>
    </w:pPr>
  </w:style>
  <w:style w:type="character" w:customStyle="1" w:styleId="ClosingChar">
    <w:name w:val="Closing Char"/>
    <w:basedOn w:val="DefaultParagraphFont"/>
    <w:link w:val="Closing"/>
    <w:uiPriority w:val="99"/>
    <w:semiHidden/>
    <w:rsid w:val="00EA6254"/>
    <w:rPr>
      <w:sz w:val="22"/>
      <w:szCs w:val="22"/>
    </w:rPr>
  </w:style>
  <w:style w:type="paragraph" w:styleId="CommentText">
    <w:name w:val="annotation text"/>
    <w:basedOn w:val="Normal"/>
    <w:link w:val="CommentTextChar"/>
    <w:uiPriority w:val="99"/>
    <w:semiHidden/>
    <w:unhideWhenUsed/>
    <w:rsid w:val="00EA6254"/>
    <w:pPr>
      <w:spacing w:line="240" w:lineRule="auto"/>
    </w:pPr>
    <w:rPr>
      <w:sz w:val="20"/>
      <w:szCs w:val="20"/>
    </w:rPr>
  </w:style>
  <w:style w:type="character" w:customStyle="1" w:styleId="CommentTextChar">
    <w:name w:val="Comment Text Char"/>
    <w:basedOn w:val="DefaultParagraphFont"/>
    <w:link w:val="CommentText"/>
    <w:uiPriority w:val="99"/>
    <w:semiHidden/>
    <w:rsid w:val="00EA6254"/>
  </w:style>
  <w:style w:type="paragraph" w:styleId="CommentSubject">
    <w:name w:val="annotation subject"/>
    <w:basedOn w:val="CommentText"/>
    <w:next w:val="CommentText"/>
    <w:link w:val="CommentSubjectChar"/>
    <w:uiPriority w:val="99"/>
    <w:semiHidden/>
    <w:unhideWhenUsed/>
    <w:rsid w:val="00EA6254"/>
    <w:rPr>
      <w:b/>
      <w:bCs/>
    </w:rPr>
  </w:style>
  <w:style w:type="character" w:customStyle="1" w:styleId="CommentSubjectChar">
    <w:name w:val="Comment Subject Char"/>
    <w:basedOn w:val="CommentTextChar"/>
    <w:link w:val="CommentSubject"/>
    <w:uiPriority w:val="99"/>
    <w:semiHidden/>
    <w:rsid w:val="00EA6254"/>
    <w:rPr>
      <w:b/>
      <w:bCs/>
    </w:rPr>
  </w:style>
  <w:style w:type="paragraph" w:styleId="Date">
    <w:name w:val="Date"/>
    <w:basedOn w:val="Normal"/>
    <w:next w:val="Normal"/>
    <w:link w:val="DateChar"/>
    <w:uiPriority w:val="99"/>
    <w:semiHidden/>
    <w:unhideWhenUsed/>
    <w:rsid w:val="00EA6254"/>
  </w:style>
  <w:style w:type="character" w:customStyle="1" w:styleId="DateChar">
    <w:name w:val="Date Char"/>
    <w:basedOn w:val="DefaultParagraphFont"/>
    <w:link w:val="Date"/>
    <w:uiPriority w:val="99"/>
    <w:semiHidden/>
    <w:rsid w:val="00EA6254"/>
    <w:rPr>
      <w:sz w:val="22"/>
      <w:szCs w:val="22"/>
    </w:rPr>
  </w:style>
  <w:style w:type="paragraph" w:styleId="DocumentMap">
    <w:name w:val="Document Map"/>
    <w:basedOn w:val="Normal"/>
    <w:link w:val="DocumentMapChar"/>
    <w:uiPriority w:val="99"/>
    <w:semiHidden/>
    <w:unhideWhenUsed/>
    <w:rsid w:val="00EA625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A6254"/>
    <w:rPr>
      <w:rFonts w:ascii="Tahoma" w:hAnsi="Tahoma" w:cs="Tahoma"/>
      <w:sz w:val="16"/>
      <w:szCs w:val="16"/>
    </w:rPr>
  </w:style>
  <w:style w:type="paragraph" w:styleId="E-mailSignature">
    <w:name w:val="E-mail Signature"/>
    <w:basedOn w:val="Normal"/>
    <w:link w:val="E-mailSignatureChar"/>
    <w:uiPriority w:val="99"/>
    <w:semiHidden/>
    <w:unhideWhenUsed/>
    <w:rsid w:val="00EA6254"/>
    <w:pPr>
      <w:spacing w:after="0" w:line="240" w:lineRule="auto"/>
    </w:pPr>
  </w:style>
  <w:style w:type="character" w:customStyle="1" w:styleId="E-mailSignatureChar">
    <w:name w:val="E-mail Signature Char"/>
    <w:basedOn w:val="DefaultParagraphFont"/>
    <w:link w:val="E-mailSignature"/>
    <w:uiPriority w:val="99"/>
    <w:semiHidden/>
    <w:rsid w:val="00EA6254"/>
    <w:rPr>
      <w:sz w:val="22"/>
      <w:szCs w:val="22"/>
    </w:rPr>
  </w:style>
  <w:style w:type="paragraph" w:styleId="EndnoteText">
    <w:name w:val="endnote text"/>
    <w:basedOn w:val="Normal"/>
    <w:link w:val="EndnoteTextChar"/>
    <w:uiPriority w:val="99"/>
    <w:semiHidden/>
    <w:unhideWhenUsed/>
    <w:rsid w:val="00EA625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A6254"/>
  </w:style>
  <w:style w:type="paragraph" w:styleId="EnvelopeAddress">
    <w:name w:val="envelope address"/>
    <w:basedOn w:val="Normal"/>
    <w:uiPriority w:val="99"/>
    <w:semiHidden/>
    <w:unhideWhenUsed/>
    <w:rsid w:val="00EA625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A625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EA62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6254"/>
  </w:style>
  <w:style w:type="character" w:customStyle="1" w:styleId="Heading5Char">
    <w:name w:val="Heading 5 Char"/>
    <w:basedOn w:val="DefaultParagraphFont"/>
    <w:link w:val="Heading5"/>
    <w:uiPriority w:val="9"/>
    <w:semiHidden/>
    <w:rsid w:val="00EA6254"/>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EA6254"/>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EA6254"/>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EA625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A6254"/>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uiPriority w:val="99"/>
    <w:semiHidden/>
    <w:unhideWhenUsed/>
    <w:rsid w:val="00EA6254"/>
    <w:pPr>
      <w:spacing w:after="0" w:line="240" w:lineRule="auto"/>
    </w:pPr>
    <w:rPr>
      <w:i/>
      <w:iCs/>
    </w:rPr>
  </w:style>
  <w:style w:type="character" w:customStyle="1" w:styleId="HTMLAddressChar">
    <w:name w:val="HTML Address Char"/>
    <w:basedOn w:val="DefaultParagraphFont"/>
    <w:link w:val="HTMLAddress"/>
    <w:uiPriority w:val="99"/>
    <w:semiHidden/>
    <w:rsid w:val="00EA6254"/>
    <w:rPr>
      <w:i/>
      <w:iCs/>
      <w:sz w:val="22"/>
      <w:szCs w:val="22"/>
    </w:rPr>
  </w:style>
  <w:style w:type="paragraph" w:styleId="HTMLPreformatted">
    <w:name w:val="HTML Preformatted"/>
    <w:basedOn w:val="Normal"/>
    <w:link w:val="HTMLPreformattedChar"/>
    <w:uiPriority w:val="99"/>
    <w:semiHidden/>
    <w:unhideWhenUsed/>
    <w:rsid w:val="00EA6254"/>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EA6254"/>
    <w:rPr>
      <w:rFonts w:ascii="Consolas" w:hAnsi="Consolas" w:cs="Consolas"/>
    </w:rPr>
  </w:style>
  <w:style w:type="paragraph" w:styleId="Index1">
    <w:name w:val="index 1"/>
    <w:basedOn w:val="Normal"/>
    <w:next w:val="Normal"/>
    <w:autoRedefine/>
    <w:uiPriority w:val="99"/>
    <w:semiHidden/>
    <w:unhideWhenUsed/>
    <w:rsid w:val="00EA6254"/>
    <w:pPr>
      <w:spacing w:after="0" w:line="240" w:lineRule="auto"/>
      <w:ind w:left="220" w:hanging="220"/>
    </w:pPr>
  </w:style>
  <w:style w:type="paragraph" w:styleId="Index2">
    <w:name w:val="index 2"/>
    <w:basedOn w:val="Normal"/>
    <w:next w:val="Normal"/>
    <w:autoRedefine/>
    <w:uiPriority w:val="99"/>
    <w:semiHidden/>
    <w:unhideWhenUsed/>
    <w:rsid w:val="00EA6254"/>
    <w:pPr>
      <w:spacing w:after="0" w:line="240" w:lineRule="auto"/>
      <w:ind w:left="440" w:hanging="220"/>
    </w:pPr>
  </w:style>
  <w:style w:type="paragraph" w:styleId="Index3">
    <w:name w:val="index 3"/>
    <w:basedOn w:val="Normal"/>
    <w:next w:val="Normal"/>
    <w:autoRedefine/>
    <w:uiPriority w:val="99"/>
    <w:semiHidden/>
    <w:unhideWhenUsed/>
    <w:rsid w:val="00EA6254"/>
    <w:pPr>
      <w:spacing w:after="0" w:line="240" w:lineRule="auto"/>
      <w:ind w:left="660" w:hanging="220"/>
    </w:pPr>
  </w:style>
  <w:style w:type="paragraph" w:styleId="Index4">
    <w:name w:val="index 4"/>
    <w:basedOn w:val="Normal"/>
    <w:next w:val="Normal"/>
    <w:autoRedefine/>
    <w:uiPriority w:val="99"/>
    <w:semiHidden/>
    <w:unhideWhenUsed/>
    <w:rsid w:val="00EA6254"/>
    <w:pPr>
      <w:spacing w:after="0" w:line="240" w:lineRule="auto"/>
      <w:ind w:left="880" w:hanging="220"/>
    </w:pPr>
  </w:style>
  <w:style w:type="paragraph" w:styleId="Index5">
    <w:name w:val="index 5"/>
    <w:basedOn w:val="Normal"/>
    <w:next w:val="Normal"/>
    <w:autoRedefine/>
    <w:uiPriority w:val="99"/>
    <w:semiHidden/>
    <w:unhideWhenUsed/>
    <w:rsid w:val="00EA6254"/>
    <w:pPr>
      <w:spacing w:after="0" w:line="240" w:lineRule="auto"/>
      <w:ind w:left="1100" w:hanging="220"/>
    </w:pPr>
  </w:style>
  <w:style w:type="paragraph" w:styleId="Index6">
    <w:name w:val="index 6"/>
    <w:basedOn w:val="Normal"/>
    <w:next w:val="Normal"/>
    <w:autoRedefine/>
    <w:uiPriority w:val="99"/>
    <w:semiHidden/>
    <w:unhideWhenUsed/>
    <w:rsid w:val="00EA6254"/>
    <w:pPr>
      <w:spacing w:after="0" w:line="240" w:lineRule="auto"/>
      <w:ind w:left="1320" w:hanging="220"/>
    </w:pPr>
  </w:style>
  <w:style w:type="paragraph" w:styleId="Index7">
    <w:name w:val="index 7"/>
    <w:basedOn w:val="Normal"/>
    <w:next w:val="Normal"/>
    <w:autoRedefine/>
    <w:uiPriority w:val="99"/>
    <w:semiHidden/>
    <w:unhideWhenUsed/>
    <w:rsid w:val="00EA6254"/>
    <w:pPr>
      <w:spacing w:after="0" w:line="240" w:lineRule="auto"/>
      <w:ind w:left="1540" w:hanging="220"/>
    </w:pPr>
  </w:style>
  <w:style w:type="paragraph" w:styleId="Index8">
    <w:name w:val="index 8"/>
    <w:basedOn w:val="Normal"/>
    <w:next w:val="Normal"/>
    <w:autoRedefine/>
    <w:uiPriority w:val="99"/>
    <w:semiHidden/>
    <w:unhideWhenUsed/>
    <w:rsid w:val="00EA6254"/>
    <w:pPr>
      <w:spacing w:after="0" w:line="240" w:lineRule="auto"/>
      <w:ind w:left="1760" w:hanging="220"/>
    </w:pPr>
  </w:style>
  <w:style w:type="paragraph" w:styleId="Index9">
    <w:name w:val="index 9"/>
    <w:basedOn w:val="Normal"/>
    <w:next w:val="Normal"/>
    <w:autoRedefine/>
    <w:uiPriority w:val="99"/>
    <w:semiHidden/>
    <w:unhideWhenUsed/>
    <w:rsid w:val="00EA6254"/>
    <w:pPr>
      <w:spacing w:after="0" w:line="240" w:lineRule="auto"/>
      <w:ind w:left="1980" w:hanging="220"/>
    </w:pPr>
  </w:style>
  <w:style w:type="paragraph" w:styleId="IndexHeading">
    <w:name w:val="index heading"/>
    <w:basedOn w:val="Normal"/>
    <w:next w:val="Index1"/>
    <w:uiPriority w:val="99"/>
    <w:semiHidden/>
    <w:unhideWhenUsed/>
    <w:rsid w:val="00EA625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A625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A6254"/>
    <w:rPr>
      <w:b/>
      <w:bCs/>
      <w:i/>
      <w:iCs/>
      <w:color w:val="4F81BD" w:themeColor="accent1"/>
      <w:sz w:val="22"/>
      <w:szCs w:val="22"/>
    </w:rPr>
  </w:style>
  <w:style w:type="paragraph" w:styleId="List">
    <w:name w:val="List"/>
    <w:basedOn w:val="Normal"/>
    <w:uiPriority w:val="99"/>
    <w:semiHidden/>
    <w:unhideWhenUsed/>
    <w:rsid w:val="00EA6254"/>
    <w:pPr>
      <w:ind w:left="360" w:hanging="360"/>
      <w:contextualSpacing/>
    </w:pPr>
  </w:style>
  <w:style w:type="paragraph" w:styleId="List2">
    <w:name w:val="List 2"/>
    <w:basedOn w:val="Normal"/>
    <w:uiPriority w:val="99"/>
    <w:semiHidden/>
    <w:unhideWhenUsed/>
    <w:rsid w:val="00EA6254"/>
    <w:pPr>
      <w:ind w:left="720" w:hanging="360"/>
      <w:contextualSpacing/>
    </w:pPr>
  </w:style>
  <w:style w:type="paragraph" w:styleId="List3">
    <w:name w:val="List 3"/>
    <w:basedOn w:val="Normal"/>
    <w:uiPriority w:val="99"/>
    <w:semiHidden/>
    <w:unhideWhenUsed/>
    <w:rsid w:val="00EA6254"/>
    <w:pPr>
      <w:ind w:left="1080" w:hanging="360"/>
      <w:contextualSpacing/>
    </w:pPr>
  </w:style>
  <w:style w:type="paragraph" w:styleId="List4">
    <w:name w:val="List 4"/>
    <w:basedOn w:val="Normal"/>
    <w:uiPriority w:val="99"/>
    <w:semiHidden/>
    <w:unhideWhenUsed/>
    <w:rsid w:val="00EA6254"/>
    <w:pPr>
      <w:ind w:left="1440" w:hanging="360"/>
      <w:contextualSpacing/>
    </w:pPr>
  </w:style>
  <w:style w:type="paragraph" w:styleId="List5">
    <w:name w:val="List 5"/>
    <w:basedOn w:val="Normal"/>
    <w:uiPriority w:val="99"/>
    <w:semiHidden/>
    <w:unhideWhenUsed/>
    <w:rsid w:val="00EA6254"/>
    <w:pPr>
      <w:ind w:left="1800" w:hanging="360"/>
      <w:contextualSpacing/>
    </w:pPr>
  </w:style>
  <w:style w:type="paragraph" w:styleId="ListBullet">
    <w:name w:val="List Bullet"/>
    <w:basedOn w:val="Normal"/>
    <w:uiPriority w:val="99"/>
    <w:semiHidden/>
    <w:unhideWhenUsed/>
    <w:rsid w:val="00EA6254"/>
    <w:pPr>
      <w:numPr>
        <w:numId w:val="1"/>
      </w:numPr>
      <w:contextualSpacing/>
    </w:pPr>
  </w:style>
  <w:style w:type="paragraph" w:styleId="ListBullet2">
    <w:name w:val="List Bullet 2"/>
    <w:basedOn w:val="Normal"/>
    <w:uiPriority w:val="99"/>
    <w:semiHidden/>
    <w:unhideWhenUsed/>
    <w:rsid w:val="00EA6254"/>
    <w:pPr>
      <w:numPr>
        <w:numId w:val="2"/>
      </w:numPr>
      <w:contextualSpacing/>
    </w:pPr>
  </w:style>
  <w:style w:type="paragraph" w:styleId="ListBullet3">
    <w:name w:val="List Bullet 3"/>
    <w:basedOn w:val="Normal"/>
    <w:uiPriority w:val="99"/>
    <w:semiHidden/>
    <w:unhideWhenUsed/>
    <w:rsid w:val="00EA6254"/>
    <w:pPr>
      <w:numPr>
        <w:numId w:val="3"/>
      </w:numPr>
      <w:contextualSpacing/>
    </w:pPr>
  </w:style>
  <w:style w:type="paragraph" w:styleId="ListBullet4">
    <w:name w:val="List Bullet 4"/>
    <w:basedOn w:val="Normal"/>
    <w:uiPriority w:val="99"/>
    <w:semiHidden/>
    <w:unhideWhenUsed/>
    <w:rsid w:val="00EA6254"/>
    <w:pPr>
      <w:numPr>
        <w:numId w:val="4"/>
      </w:numPr>
      <w:contextualSpacing/>
    </w:pPr>
  </w:style>
  <w:style w:type="paragraph" w:styleId="ListBullet5">
    <w:name w:val="List Bullet 5"/>
    <w:basedOn w:val="Normal"/>
    <w:uiPriority w:val="99"/>
    <w:semiHidden/>
    <w:unhideWhenUsed/>
    <w:rsid w:val="00EA6254"/>
    <w:pPr>
      <w:numPr>
        <w:numId w:val="5"/>
      </w:numPr>
      <w:contextualSpacing/>
    </w:pPr>
  </w:style>
  <w:style w:type="paragraph" w:styleId="ListContinue">
    <w:name w:val="List Continue"/>
    <w:basedOn w:val="Normal"/>
    <w:uiPriority w:val="99"/>
    <w:semiHidden/>
    <w:unhideWhenUsed/>
    <w:rsid w:val="00EA6254"/>
    <w:pPr>
      <w:spacing w:after="120"/>
      <w:ind w:left="360"/>
      <w:contextualSpacing/>
    </w:pPr>
  </w:style>
  <w:style w:type="paragraph" w:styleId="ListContinue2">
    <w:name w:val="List Continue 2"/>
    <w:basedOn w:val="Normal"/>
    <w:uiPriority w:val="99"/>
    <w:semiHidden/>
    <w:unhideWhenUsed/>
    <w:rsid w:val="00EA6254"/>
    <w:pPr>
      <w:spacing w:after="120"/>
      <w:ind w:left="720"/>
      <w:contextualSpacing/>
    </w:pPr>
  </w:style>
  <w:style w:type="paragraph" w:styleId="ListContinue3">
    <w:name w:val="List Continue 3"/>
    <w:basedOn w:val="Normal"/>
    <w:uiPriority w:val="99"/>
    <w:semiHidden/>
    <w:unhideWhenUsed/>
    <w:rsid w:val="00EA6254"/>
    <w:pPr>
      <w:spacing w:after="120"/>
      <w:ind w:left="1080"/>
      <w:contextualSpacing/>
    </w:pPr>
  </w:style>
  <w:style w:type="paragraph" w:styleId="ListContinue4">
    <w:name w:val="List Continue 4"/>
    <w:basedOn w:val="Normal"/>
    <w:uiPriority w:val="99"/>
    <w:semiHidden/>
    <w:unhideWhenUsed/>
    <w:rsid w:val="00EA6254"/>
    <w:pPr>
      <w:spacing w:after="120"/>
      <w:ind w:left="1440"/>
      <w:contextualSpacing/>
    </w:pPr>
  </w:style>
  <w:style w:type="paragraph" w:styleId="ListContinue5">
    <w:name w:val="List Continue 5"/>
    <w:basedOn w:val="Normal"/>
    <w:uiPriority w:val="99"/>
    <w:semiHidden/>
    <w:unhideWhenUsed/>
    <w:rsid w:val="00EA6254"/>
    <w:pPr>
      <w:spacing w:after="120"/>
      <w:ind w:left="1800"/>
      <w:contextualSpacing/>
    </w:pPr>
  </w:style>
  <w:style w:type="paragraph" w:styleId="ListNumber">
    <w:name w:val="List Number"/>
    <w:basedOn w:val="Normal"/>
    <w:uiPriority w:val="99"/>
    <w:semiHidden/>
    <w:unhideWhenUsed/>
    <w:rsid w:val="00EA6254"/>
    <w:pPr>
      <w:numPr>
        <w:numId w:val="6"/>
      </w:numPr>
      <w:contextualSpacing/>
    </w:pPr>
  </w:style>
  <w:style w:type="paragraph" w:styleId="ListNumber2">
    <w:name w:val="List Number 2"/>
    <w:basedOn w:val="Normal"/>
    <w:uiPriority w:val="99"/>
    <w:semiHidden/>
    <w:unhideWhenUsed/>
    <w:rsid w:val="00EA6254"/>
    <w:pPr>
      <w:numPr>
        <w:numId w:val="7"/>
      </w:numPr>
      <w:contextualSpacing/>
    </w:pPr>
  </w:style>
  <w:style w:type="paragraph" w:styleId="ListNumber3">
    <w:name w:val="List Number 3"/>
    <w:basedOn w:val="Normal"/>
    <w:uiPriority w:val="99"/>
    <w:semiHidden/>
    <w:unhideWhenUsed/>
    <w:rsid w:val="00EA6254"/>
    <w:pPr>
      <w:numPr>
        <w:numId w:val="8"/>
      </w:numPr>
      <w:contextualSpacing/>
    </w:pPr>
  </w:style>
  <w:style w:type="paragraph" w:styleId="ListNumber4">
    <w:name w:val="List Number 4"/>
    <w:basedOn w:val="Normal"/>
    <w:uiPriority w:val="99"/>
    <w:semiHidden/>
    <w:unhideWhenUsed/>
    <w:rsid w:val="00EA6254"/>
    <w:pPr>
      <w:numPr>
        <w:numId w:val="9"/>
      </w:numPr>
      <w:contextualSpacing/>
    </w:pPr>
  </w:style>
  <w:style w:type="paragraph" w:styleId="ListNumber5">
    <w:name w:val="List Number 5"/>
    <w:basedOn w:val="Normal"/>
    <w:uiPriority w:val="99"/>
    <w:semiHidden/>
    <w:unhideWhenUsed/>
    <w:rsid w:val="00EA6254"/>
    <w:pPr>
      <w:numPr>
        <w:numId w:val="10"/>
      </w:numPr>
      <w:contextualSpacing/>
    </w:pPr>
  </w:style>
  <w:style w:type="paragraph" w:styleId="ListParagraph">
    <w:name w:val="List Paragraph"/>
    <w:basedOn w:val="Normal"/>
    <w:uiPriority w:val="34"/>
    <w:qFormat/>
    <w:rsid w:val="00EA6254"/>
    <w:pPr>
      <w:ind w:left="720"/>
      <w:contextualSpacing/>
    </w:pPr>
  </w:style>
  <w:style w:type="paragraph" w:styleId="MacroText">
    <w:name w:val="macro"/>
    <w:link w:val="MacroTextChar"/>
    <w:uiPriority w:val="99"/>
    <w:semiHidden/>
    <w:unhideWhenUsed/>
    <w:rsid w:val="00EA6254"/>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cs="Consolas"/>
    </w:rPr>
  </w:style>
  <w:style w:type="character" w:customStyle="1" w:styleId="MacroTextChar">
    <w:name w:val="Macro Text Char"/>
    <w:basedOn w:val="DefaultParagraphFont"/>
    <w:link w:val="MacroText"/>
    <w:uiPriority w:val="99"/>
    <w:semiHidden/>
    <w:rsid w:val="00EA6254"/>
    <w:rPr>
      <w:rFonts w:ascii="Consolas" w:hAnsi="Consolas" w:cs="Consolas"/>
    </w:rPr>
  </w:style>
  <w:style w:type="paragraph" w:styleId="MessageHeader">
    <w:name w:val="Message Header"/>
    <w:basedOn w:val="Normal"/>
    <w:link w:val="MessageHeaderChar"/>
    <w:uiPriority w:val="99"/>
    <w:semiHidden/>
    <w:unhideWhenUsed/>
    <w:rsid w:val="00EA625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A6254"/>
    <w:rPr>
      <w:rFonts w:asciiTheme="majorHAnsi" w:eastAsiaTheme="majorEastAsia" w:hAnsiTheme="majorHAnsi" w:cstheme="majorBidi"/>
      <w:sz w:val="24"/>
      <w:szCs w:val="24"/>
      <w:shd w:val="pct20" w:color="auto" w:fill="auto"/>
    </w:rPr>
  </w:style>
  <w:style w:type="paragraph" w:styleId="NoSpacing">
    <w:name w:val="No Spacing"/>
    <w:uiPriority w:val="1"/>
    <w:qFormat/>
    <w:rsid w:val="00EA6254"/>
    <w:rPr>
      <w:sz w:val="22"/>
      <w:szCs w:val="22"/>
    </w:rPr>
  </w:style>
  <w:style w:type="paragraph" w:styleId="NormalIndent">
    <w:name w:val="Normal Indent"/>
    <w:basedOn w:val="Normal"/>
    <w:uiPriority w:val="99"/>
    <w:semiHidden/>
    <w:unhideWhenUsed/>
    <w:rsid w:val="00EA6254"/>
    <w:pPr>
      <w:ind w:left="720"/>
    </w:pPr>
  </w:style>
  <w:style w:type="paragraph" w:styleId="NoteHeading">
    <w:name w:val="Note Heading"/>
    <w:basedOn w:val="Normal"/>
    <w:next w:val="Normal"/>
    <w:link w:val="NoteHeadingChar"/>
    <w:uiPriority w:val="99"/>
    <w:semiHidden/>
    <w:unhideWhenUsed/>
    <w:rsid w:val="00EA6254"/>
    <w:pPr>
      <w:spacing w:after="0" w:line="240" w:lineRule="auto"/>
    </w:pPr>
  </w:style>
  <w:style w:type="character" w:customStyle="1" w:styleId="NoteHeadingChar">
    <w:name w:val="Note Heading Char"/>
    <w:basedOn w:val="DefaultParagraphFont"/>
    <w:link w:val="NoteHeading"/>
    <w:uiPriority w:val="99"/>
    <w:semiHidden/>
    <w:rsid w:val="00EA6254"/>
    <w:rPr>
      <w:sz w:val="22"/>
      <w:szCs w:val="22"/>
    </w:rPr>
  </w:style>
  <w:style w:type="paragraph" w:styleId="Quote">
    <w:name w:val="Quote"/>
    <w:basedOn w:val="Normal"/>
    <w:next w:val="Normal"/>
    <w:link w:val="QuoteChar"/>
    <w:uiPriority w:val="29"/>
    <w:qFormat/>
    <w:rsid w:val="00EA6254"/>
    <w:rPr>
      <w:i/>
      <w:iCs/>
      <w:color w:val="000000" w:themeColor="text1"/>
    </w:rPr>
  </w:style>
  <w:style w:type="character" w:customStyle="1" w:styleId="QuoteChar">
    <w:name w:val="Quote Char"/>
    <w:basedOn w:val="DefaultParagraphFont"/>
    <w:link w:val="Quote"/>
    <w:uiPriority w:val="29"/>
    <w:rsid w:val="00EA6254"/>
    <w:rPr>
      <w:i/>
      <w:iCs/>
      <w:color w:val="000000" w:themeColor="text1"/>
      <w:sz w:val="22"/>
      <w:szCs w:val="22"/>
    </w:rPr>
  </w:style>
  <w:style w:type="paragraph" w:styleId="Salutation">
    <w:name w:val="Salutation"/>
    <w:basedOn w:val="Normal"/>
    <w:next w:val="Normal"/>
    <w:link w:val="SalutationChar"/>
    <w:uiPriority w:val="99"/>
    <w:semiHidden/>
    <w:unhideWhenUsed/>
    <w:rsid w:val="00EA6254"/>
  </w:style>
  <w:style w:type="character" w:customStyle="1" w:styleId="SalutationChar">
    <w:name w:val="Salutation Char"/>
    <w:basedOn w:val="DefaultParagraphFont"/>
    <w:link w:val="Salutation"/>
    <w:uiPriority w:val="99"/>
    <w:semiHidden/>
    <w:rsid w:val="00EA6254"/>
    <w:rPr>
      <w:sz w:val="22"/>
      <w:szCs w:val="22"/>
    </w:rPr>
  </w:style>
  <w:style w:type="paragraph" w:styleId="Signature">
    <w:name w:val="Signature"/>
    <w:basedOn w:val="Normal"/>
    <w:link w:val="SignatureChar"/>
    <w:uiPriority w:val="99"/>
    <w:semiHidden/>
    <w:unhideWhenUsed/>
    <w:rsid w:val="00EA6254"/>
    <w:pPr>
      <w:spacing w:after="0" w:line="240" w:lineRule="auto"/>
      <w:ind w:left="4320"/>
    </w:pPr>
  </w:style>
  <w:style w:type="character" w:customStyle="1" w:styleId="SignatureChar">
    <w:name w:val="Signature Char"/>
    <w:basedOn w:val="DefaultParagraphFont"/>
    <w:link w:val="Signature"/>
    <w:uiPriority w:val="99"/>
    <w:semiHidden/>
    <w:rsid w:val="00EA6254"/>
    <w:rPr>
      <w:sz w:val="22"/>
      <w:szCs w:val="22"/>
    </w:rPr>
  </w:style>
  <w:style w:type="paragraph" w:styleId="TableofAuthorities">
    <w:name w:val="table of authorities"/>
    <w:basedOn w:val="Normal"/>
    <w:next w:val="Normal"/>
    <w:uiPriority w:val="99"/>
    <w:semiHidden/>
    <w:unhideWhenUsed/>
    <w:rsid w:val="00EA6254"/>
    <w:pPr>
      <w:spacing w:after="0"/>
      <w:ind w:left="220" w:hanging="220"/>
    </w:pPr>
  </w:style>
  <w:style w:type="paragraph" w:styleId="TableofFigures">
    <w:name w:val="table of figures"/>
    <w:basedOn w:val="Normal"/>
    <w:next w:val="Normal"/>
    <w:uiPriority w:val="99"/>
    <w:semiHidden/>
    <w:unhideWhenUsed/>
    <w:rsid w:val="00EA6254"/>
    <w:pPr>
      <w:spacing w:after="0"/>
    </w:pPr>
  </w:style>
  <w:style w:type="paragraph" w:styleId="TOAHeading">
    <w:name w:val="toa heading"/>
    <w:basedOn w:val="Normal"/>
    <w:next w:val="Normal"/>
    <w:uiPriority w:val="99"/>
    <w:semiHidden/>
    <w:unhideWhenUsed/>
    <w:rsid w:val="00EA6254"/>
    <w:pPr>
      <w:spacing w:before="120"/>
    </w:pPr>
    <w:rPr>
      <w:rFonts w:asciiTheme="majorHAnsi" w:eastAsiaTheme="majorEastAsia" w:hAnsiTheme="majorHAnsi" w:cstheme="majorBidi"/>
      <w:b/>
      <w:bCs/>
      <w:sz w:val="24"/>
      <w:szCs w:val="24"/>
    </w:rPr>
  </w:style>
  <w:style w:type="character" w:styleId="Strong">
    <w:name w:val="Strong"/>
    <w:basedOn w:val="DefaultParagraphFont"/>
    <w:uiPriority w:val="22"/>
    <w:qFormat/>
    <w:rsid w:val="00AE657A"/>
    <w:rPr>
      <w:b/>
      <w:bCs/>
    </w:rPr>
  </w:style>
  <w:style w:type="character" w:styleId="Emphasis">
    <w:name w:val="Emphasis"/>
    <w:basedOn w:val="DefaultParagraphFont"/>
    <w:uiPriority w:val="20"/>
    <w:qFormat/>
    <w:rsid w:val="001F4886"/>
    <w:rPr>
      <w:i/>
      <w:iCs/>
    </w:rPr>
  </w:style>
  <w:style w:type="character" w:customStyle="1" w:styleId="A2">
    <w:name w:val="A2"/>
    <w:uiPriority w:val="99"/>
    <w:rsid w:val="007A6BE3"/>
    <w:rPr>
      <w:rFonts w:ascii="OlsenOT-Bold" w:hAnsi="OlsenOT-Bold" w:cs="OlsenOT-Bold"/>
      <w:b/>
      <w:bCs/>
      <w:color w:val="FFDB4E"/>
      <w:sz w:val="40"/>
      <w:szCs w:val="40"/>
    </w:rPr>
  </w:style>
  <w:style w:type="character" w:customStyle="1" w:styleId="d1-post-title-text">
    <w:name w:val="d1-post-title-text"/>
    <w:basedOn w:val="DefaultParagraphFont"/>
    <w:rsid w:val="00AC4E00"/>
  </w:style>
  <w:style w:type="character" w:customStyle="1" w:styleId="caps">
    <w:name w:val="caps"/>
    <w:basedOn w:val="DefaultParagraphFont"/>
    <w:rsid w:val="00AC4E00"/>
  </w:style>
  <w:style w:type="paragraph" w:customStyle="1" w:styleId="Default">
    <w:name w:val="Default"/>
    <w:rsid w:val="00350099"/>
    <w:pPr>
      <w:autoSpaceDE w:val="0"/>
      <w:autoSpaceDN w:val="0"/>
      <w:adjustRightInd w:val="0"/>
    </w:pPr>
    <w:rPr>
      <w:rFonts w:ascii="Cambria" w:hAnsi="Cambria" w:cs="Cambria"/>
      <w:color w:val="000000"/>
      <w:sz w:val="24"/>
      <w:szCs w:val="24"/>
    </w:rPr>
  </w:style>
  <w:style w:type="character" w:customStyle="1" w:styleId="A10">
    <w:name w:val="A10"/>
    <w:uiPriority w:val="99"/>
    <w:rsid w:val="00350099"/>
    <w:rPr>
      <w:rFonts w:cs="Cambria"/>
      <w:color w:val="565759"/>
      <w:sz w:val="22"/>
      <w:szCs w:val="22"/>
      <w:u w:val="single"/>
    </w:rPr>
  </w:style>
  <w:style w:type="character" w:customStyle="1" w:styleId="apple-converted-space">
    <w:name w:val="apple-converted-space"/>
    <w:basedOn w:val="DefaultParagraphFont"/>
    <w:rsid w:val="007065A7"/>
  </w:style>
  <w:style w:type="character" w:customStyle="1" w:styleId="helveticaneueltstd-bdcn1">
    <w:name w:val="helveticaneueltstd-bdcn1"/>
    <w:basedOn w:val="DefaultParagraphFont"/>
    <w:rsid w:val="009311B6"/>
    <w:rPr>
      <w:rFonts w:ascii="HelveticaNeueLTStd-BdCn" w:hAnsi="HelveticaNeueLTStd-BdCn" w:hint="default"/>
      <w:b w:val="0"/>
      <w:bCs w:val="0"/>
      <w:i w:val="0"/>
      <w:iCs w:val="0"/>
    </w:rPr>
  </w:style>
  <w:style w:type="character" w:customStyle="1" w:styleId="helveticaneueltstd-mdcn1">
    <w:name w:val="helveticaneueltstd-mdcn1"/>
    <w:basedOn w:val="DefaultParagraphFont"/>
    <w:rsid w:val="009311B6"/>
    <w:rPr>
      <w:rFonts w:ascii="HelveticaNeueLTStd-MdCn" w:hAnsi="HelveticaNeueLTStd-MdCn" w:hint="default"/>
      <w:b w:val="0"/>
      <w:bCs w:val="0"/>
      <w:i w:val="0"/>
      <w:iCs w:val="0"/>
    </w:rPr>
  </w:style>
  <w:style w:type="character" w:customStyle="1" w:styleId="text-outline">
    <w:name w:val="text-outline"/>
    <w:basedOn w:val="DefaultParagraphFont"/>
    <w:rsid w:val="009311B6"/>
  </w:style>
  <w:style w:type="character" w:customStyle="1" w:styleId="lede1">
    <w:name w:val="lede1"/>
    <w:basedOn w:val="DefaultParagraphFont"/>
    <w:rsid w:val="009311B6"/>
    <w:rPr>
      <w:sz w:val="21"/>
      <w:szCs w:val="21"/>
    </w:rPr>
  </w:style>
  <w:style w:type="character" w:styleId="CommentReference">
    <w:name w:val="annotation reference"/>
    <w:basedOn w:val="DefaultParagraphFont"/>
    <w:uiPriority w:val="99"/>
    <w:semiHidden/>
    <w:unhideWhenUsed/>
    <w:rsid w:val="00B440E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3012">
      <w:bodyDiv w:val="1"/>
      <w:marLeft w:val="0"/>
      <w:marRight w:val="0"/>
      <w:marTop w:val="0"/>
      <w:marBottom w:val="0"/>
      <w:divBdr>
        <w:top w:val="none" w:sz="0" w:space="0" w:color="auto"/>
        <w:left w:val="none" w:sz="0" w:space="0" w:color="auto"/>
        <w:bottom w:val="none" w:sz="0" w:space="0" w:color="auto"/>
        <w:right w:val="none" w:sz="0" w:space="0" w:color="auto"/>
      </w:divBdr>
      <w:divsChild>
        <w:div w:id="300113163">
          <w:marLeft w:val="0"/>
          <w:marRight w:val="0"/>
          <w:marTop w:val="0"/>
          <w:marBottom w:val="0"/>
          <w:divBdr>
            <w:top w:val="none" w:sz="0" w:space="0" w:color="auto"/>
            <w:left w:val="none" w:sz="0" w:space="0" w:color="auto"/>
            <w:bottom w:val="none" w:sz="0" w:space="0" w:color="auto"/>
            <w:right w:val="none" w:sz="0" w:space="0" w:color="auto"/>
          </w:divBdr>
          <w:divsChild>
            <w:div w:id="121971735">
              <w:marLeft w:val="0"/>
              <w:marRight w:val="0"/>
              <w:marTop w:val="0"/>
              <w:marBottom w:val="0"/>
              <w:divBdr>
                <w:top w:val="none" w:sz="0" w:space="0" w:color="auto"/>
                <w:left w:val="none" w:sz="0" w:space="0" w:color="auto"/>
                <w:bottom w:val="none" w:sz="0" w:space="0" w:color="auto"/>
                <w:right w:val="none" w:sz="0" w:space="0" w:color="auto"/>
              </w:divBdr>
              <w:divsChild>
                <w:div w:id="1867718565">
                  <w:marLeft w:val="0"/>
                  <w:marRight w:val="0"/>
                  <w:marTop w:val="0"/>
                  <w:marBottom w:val="0"/>
                  <w:divBdr>
                    <w:top w:val="none" w:sz="0" w:space="0" w:color="auto"/>
                    <w:left w:val="none" w:sz="0" w:space="0" w:color="auto"/>
                    <w:bottom w:val="none" w:sz="0" w:space="0" w:color="auto"/>
                    <w:right w:val="none" w:sz="0" w:space="0" w:color="auto"/>
                  </w:divBdr>
                  <w:divsChild>
                    <w:div w:id="1014262301">
                      <w:marLeft w:val="0"/>
                      <w:marRight w:val="0"/>
                      <w:marTop w:val="0"/>
                      <w:marBottom w:val="0"/>
                      <w:divBdr>
                        <w:top w:val="none" w:sz="0" w:space="0" w:color="auto"/>
                        <w:left w:val="none" w:sz="0" w:space="0" w:color="auto"/>
                        <w:bottom w:val="none" w:sz="0" w:space="0" w:color="auto"/>
                        <w:right w:val="none" w:sz="0" w:space="0" w:color="auto"/>
                      </w:divBdr>
                      <w:divsChild>
                        <w:div w:id="1708289844">
                          <w:marLeft w:val="0"/>
                          <w:marRight w:val="0"/>
                          <w:marTop w:val="0"/>
                          <w:marBottom w:val="0"/>
                          <w:divBdr>
                            <w:top w:val="none" w:sz="0" w:space="0" w:color="auto"/>
                            <w:left w:val="none" w:sz="0" w:space="0" w:color="auto"/>
                            <w:bottom w:val="none" w:sz="0" w:space="0" w:color="auto"/>
                            <w:right w:val="none" w:sz="0" w:space="0" w:color="auto"/>
                          </w:divBdr>
                          <w:divsChild>
                            <w:div w:id="101077457">
                              <w:marLeft w:val="0"/>
                              <w:marRight w:val="0"/>
                              <w:marTop w:val="0"/>
                              <w:marBottom w:val="0"/>
                              <w:divBdr>
                                <w:top w:val="none" w:sz="0" w:space="0" w:color="auto"/>
                                <w:left w:val="none" w:sz="0" w:space="0" w:color="auto"/>
                                <w:bottom w:val="none" w:sz="0" w:space="0" w:color="auto"/>
                                <w:right w:val="none" w:sz="0" w:space="0" w:color="auto"/>
                              </w:divBdr>
                              <w:divsChild>
                                <w:div w:id="777023649">
                                  <w:marLeft w:val="0"/>
                                  <w:marRight w:val="0"/>
                                  <w:marTop w:val="0"/>
                                  <w:marBottom w:val="0"/>
                                  <w:divBdr>
                                    <w:top w:val="none" w:sz="0" w:space="0" w:color="auto"/>
                                    <w:left w:val="none" w:sz="0" w:space="0" w:color="auto"/>
                                    <w:bottom w:val="none" w:sz="0" w:space="0" w:color="auto"/>
                                    <w:right w:val="none" w:sz="0" w:space="0" w:color="auto"/>
                                  </w:divBdr>
                                  <w:divsChild>
                                    <w:div w:id="136244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8440999">
      <w:bodyDiv w:val="1"/>
      <w:marLeft w:val="0"/>
      <w:marRight w:val="0"/>
      <w:marTop w:val="0"/>
      <w:marBottom w:val="0"/>
      <w:divBdr>
        <w:top w:val="none" w:sz="0" w:space="0" w:color="auto"/>
        <w:left w:val="none" w:sz="0" w:space="0" w:color="auto"/>
        <w:bottom w:val="none" w:sz="0" w:space="0" w:color="auto"/>
        <w:right w:val="none" w:sz="0" w:space="0" w:color="auto"/>
      </w:divBdr>
      <w:divsChild>
        <w:div w:id="456527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4267816">
              <w:marLeft w:val="0"/>
              <w:marRight w:val="0"/>
              <w:marTop w:val="0"/>
              <w:marBottom w:val="0"/>
              <w:divBdr>
                <w:top w:val="none" w:sz="0" w:space="0" w:color="auto"/>
                <w:left w:val="none" w:sz="0" w:space="0" w:color="auto"/>
                <w:bottom w:val="none" w:sz="0" w:space="0" w:color="auto"/>
                <w:right w:val="none" w:sz="0" w:space="0" w:color="auto"/>
              </w:divBdr>
              <w:divsChild>
                <w:div w:id="165498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12679">
      <w:bodyDiv w:val="1"/>
      <w:marLeft w:val="0"/>
      <w:marRight w:val="0"/>
      <w:marTop w:val="0"/>
      <w:marBottom w:val="0"/>
      <w:divBdr>
        <w:top w:val="none" w:sz="0" w:space="0" w:color="auto"/>
        <w:left w:val="none" w:sz="0" w:space="0" w:color="auto"/>
        <w:bottom w:val="none" w:sz="0" w:space="0" w:color="auto"/>
        <w:right w:val="none" w:sz="0" w:space="0" w:color="auto"/>
      </w:divBdr>
    </w:div>
    <w:div w:id="349645190">
      <w:bodyDiv w:val="1"/>
      <w:marLeft w:val="0"/>
      <w:marRight w:val="0"/>
      <w:marTop w:val="0"/>
      <w:marBottom w:val="0"/>
      <w:divBdr>
        <w:top w:val="none" w:sz="0" w:space="0" w:color="auto"/>
        <w:left w:val="none" w:sz="0" w:space="0" w:color="auto"/>
        <w:bottom w:val="none" w:sz="0" w:space="0" w:color="auto"/>
        <w:right w:val="none" w:sz="0" w:space="0" w:color="auto"/>
      </w:divBdr>
    </w:div>
    <w:div w:id="517548901">
      <w:bodyDiv w:val="1"/>
      <w:marLeft w:val="0"/>
      <w:marRight w:val="0"/>
      <w:marTop w:val="0"/>
      <w:marBottom w:val="0"/>
      <w:divBdr>
        <w:top w:val="none" w:sz="0" w:space="0" w:color="auto"/>
        <w:left w:val="none" w:sz="0" w:space="0" w:color="auto"/>
        <w:bottom w:val="none" w:sz="0" w:space="0" w:color="auto"/>
        <w:right w:val="none" w:sz="0" w:space="0" w:color="auto"/>
      </w:divBdr>
      <w:divsChild>
        <w:div w:id="483668512">
          <w:marLeft w:val="0"/>
          <w:marRight w:val="0"/>
          <w:marTop w:val="0"/>
          <w:marBottom w:val="0"/>
          <w:divBdr>
            <w:top w:val="none" w:sz="0" w:space="0" w:color="auto"/>
            <w:left w:val="none" w:sz="0" w:space="0" w:color="auto"/>
            <w:bottom w:val="none" w:sz="0" w:space="0" w:color="auto"/>
            <w:right w:val="none" w:sz="0" w:space="0" w:color="auto"/>
          </w:divBdr>
          <w:divsChild>
            <w:div w:id="1712998432">
              <w:marLeft w:val="0"/>
              <w:marRight w:val="0"/>
              <w:marTop w:val="0"/>
              <w:marBottom w:val="0"/>
              <w:divBdr>
                <w:top w:val="none" w:sz="0" w:space="0" w:color="auto"/>
                <w:left w:val="none" w:sz="0" w:space="0" w:color="auto"/>
                <w:bottom w:val="none" w:sz="0" w:space="0" w:color="auto"/>
                <w:right w:val="none" w:sz="0" w:space="0" w:color="auto"/>
              </w:divBdr>
              <w:divsChild>
                <w:div w:id="1995333117">
                  <w:marLeft w:val="0"/>
                  <w:marRight w:val="0"/>
                  <w:marTop w:val="0"/>
                  <w:marBottom w:val="0"/>
                  <w:divBdr>
                    <w:top w:val="none" w:sz="0" w:space="0" w:color="auto"/>
                    <w:left w:val="none" w:sz="0" w:space="0" w:color="auto"/>
                    <w:bottom w:val="none" w:sz="0" w:space="0" w:color="auto"/>
                    <w:right w:val="none" w:sz="0" w:space="0" w:color="auto"/>
                  </w:divBdr>
                  <w:divsChild>
                    <w:div w:id="368460931">
                      <w:marLeft w:val="0"/>
                      <w:marRight w:val="0"/>
                      <w:marTop w:val="0"/>
                      <w:marBottom w:val="0"/>
                      <w:divBdr>
                        <w:top w:val="none" w:sz="0" w:space="0" w:color="auto"/>
                        <w:left w:val="none" w:sz="0" w:space="0" w:color="auto"/>
                        <w:bottom w:val="none" w:sz="0" w:space="0" w:color="auto"/>
                        <w:right w:val="none" w:sz="0" w:space="0" w:color="auto"/>
                      </w:divBdr>
                      <w:divsChild>
                        <w:div w:id="142561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524541">
      <w:bodyDiv w:val="1"/>
      <w:marLeft w:val="0"/>
      <w:marRight w:val="0"/>
      <w:marTop w:val="0"/>
      <w:marBottom w:val="0"/>
      <w:divBdr>
        <w:top w:val="none" w:sz="0" w:space="0" w:color="auto"/>
        <w:left w:val="none" w:sz="0" w:space="0" w:color="auto"/>
        <w:bottom w:val="none" w:sz="0" w:space="0" w:color="auto"/>
        <w:right w:val="none" w:sz="0" w:space="0" w:color="auto"/>
      </w:divBdr>
    </w:div>
    <w:div w:id="791753465">
      <w:bodyDiv w:val="1"/>
      <w:marLeft w:val="0"/>
      <w:marRight w:val="0"/>
      <w:marTop w:val="0"/>
      <w:marBottom w:val="0"/>
      <w:divBdr>
        <w:top w:val="none" w:sz="0" w:space="0" w:color="auto"/>
        <w:left w:val="none" w:sz="0" w:space="0" w:color="auto"/>
        <w:bottom w:val="none" w:sz="0" w:space="0" w:color="auto"/>
        <w:right w:val="none" w:sz="0" w:space="0" w:color="auto"/>
      </w:divBdr>
    </w:div>
    <w:div w:id="801046938">
      <w:bodyDiv w:val="1"/>
      <w:marLeft w:val="0"/>
      <w:marRight w:val="0"/>
      <w:marTop w:val="0"/>
      <w:marBottom w:val="0"/>
      <w:divBdr>
        <w:top w:val="none" w:sz="0" w:space="0" w:color="auto"/>
        <w:left w:val="none" w:sz="0" w:space="0" w:color="auto"/>
        <w:bottom w:val="none" w:sz="0" w:space="0" w:color="auto"/>
        <w:right w:val="none" w:sz="0" w:space="0" w:color="auto"/>
      </w:divBdr>
    </w:div>
    <w:div w:id="945894275">
      <w:bodyDiv w:val="1"/>
      <w:marLeft w:val="0"/>
      <w:marRight w:val="0"/>
      <w:marTop w:val="0"/>
      <w:marBottom w:val="0"/>
      <w:divBdr>
        <w:top w:val="none" w:sz="0" w:space="0" w:color="auto"/>
        <w:left w:val="none" w:sz="0" w:space="0" w:color="auto"/>
        <w:bottom w:val="none" w:sz="0" w:space="0" w:color="auto"/>
        <w:right w:val="none" w:sz="0" w:space="0" w:color="auto"/>
      </w:divBdr>
    </w:div>
    <w:div w:id="1069115694">
      <w:bodyDiv w:val="1"/>
      <w:marLeft w:val="0"/>
      <w:marRight w:val="0"/>
      <w:marTop w:val="0"/>
      <w:marBottom w:val="0"/>
      <w:divBdr>
        <w:top w:val="none" w:sz="0" w:space="0" w:color="auto"/>
        <w:left w:val="none" w:sz="0" w:space="0" w:color="auto"/>
        <w:bottom w:val="none" w:sz="0" w:space="0" w:color="auto"/>
        <w:right w:val="none" w:sz="0" w:space="0" w:color="auto"/>
      </w:divBdr>
    </w:div>
    <w:div w:id="1072510136">
      <w:bodyDiv w:val="1"/>
      <w:marLeft w:val="0"/>
      <w:marRight w:val="0"/>
      <w:marTop w:val="0"/>
      <w:marBottom w:val="0"/>
      <w:divBdr>
        <w:top w:val="none" w:sz="0" w:space="0" w:color="auto"/>
        <w:left w:val="none" w:sz="0" w:space="0" w:color="auto"/>
        <w:bottom w:val="none" w:sz="0" w:space="0" w:color="auto"/>
        <w:right w:val="none" w:sz="0" w:space="0" w:color="auto"/>
      </w:divBdr>
      <w:divsChild>
        <w:div w:id="1739786015">
          <w:marLeft w:val="0"/>
          <w:marRight w:val="0"/>
          <w:marTop w:val="0"/>
          <w:marBottom w:val="0"/>
          <w:divBdr>
            <w:top w:val="none" w:sz="0" w:space="0" w:color="auto"/>
            <w:left w:val="none" w:sz="0" w:space="0" w:color="auto"/>
            <w:bottom w:val="none" w:sz="0" w:space="0" w:color="auto"/>
            <w:right w:val="none" w:sz="0" w:space="0" w:color="auto"/>
          </w:divBdr>
          <w:divsChild>
            <w:div w:id="1761752250">
              <w:marLeft w:val="0"/>
              <w:marRight w:val="0"/>
              <w:marTop w:val="0"/>
              <w:marBottom w:val="0"/>
              <w:divBdr>
                <w:top w:val="none" w:sz="0" w:space="0" w:color="auto"/>
                <w:left w:val="none" w:sz="0" w:space="0" w:color="auto"/>
                <w:bottom w:val="none" w:sz="0" w:space="0" w:color="auto"/>
                <w:right w:val="none" w:sz="0" w:space="0" w:color="auto"/>
              </w:divBdr>
              <w:divsChild>
                <w:div w:id="1259293796">
                  <w:marLeft w:val="0"/>
                  <w:marRight w:val="0"/>
                  <w:marTop w:val="0"/>
                  <w:marBottom w:val="0"/>
                  <w:divBdr>
                    <w:top w:val="none" w:sz="0" w:space="0" w:color="auto"/>
                    <w:left w:val="none" w:sz="0" w:space="0" w:color="auto"/>
                    <w:bottom w:val="none" w:sz="0" w:space="0" w:color="auto"/>
                    <w:right w:val="none" w:sz="0" w:space="0" w:color="auto"/>
                  </w:divBdr>
                  <w:divsChild>
                    <w:div w:id="2135441735">
                      <w:marLeft w:val="0"/>
                      <w:marRight w:val="0"/>
                      <w:marTop w:val="0"/>
                      <w:marBottom w:val="0"/>
                      <w:divBdr>
                        <w:top w:val="none" w:sz="0" w:space="0" w:color="auto"/>
                        <w:left w:val="none" w:sz="0" w:space="0" w:color="auto"/>
                        <w:bottom w:val="none" w:sz="0" w:space="0" w:color="auto"/>
                        <w:right w:val="none" w:sz="0" w:space="0" w:color="auto"/>
                      </w:divBdr>
                      <w:divsChild>
                        <w:div w:id="424696398">
                          <w:marLeft w:val="0"/>
                          <w:marRight w:val="0"/>
                          <w:marTop w:val="0"/>
                          <w:marBottom w:val="0"/>
                          <w:divBdr>
                            <w:top w:val="none" w:sz="0" w:space="0" w:color="auto"/>
                            <w:left w:val="none" w:sz="0" w:space="0" w:color="auto"/>
                            <w:bottom w:val="none" w:sz="0" w:space="0" w:color="auto"/>
                            <w:right w:val="none" w:sz="0" w:space="0" w:color="auto"/>
                          </w:divBdr>
                          <w:divsChild>
                            <w:div w:id="4205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686861">
      <w:bodyDiv w:val="1"/>
      <w:marLeft w:val="0"/>
      <w:marRight w:val="0"/>
      <w:marTop w:val="0"/>
      <w:marBottom w:val="0"/>
      <w:divBdr>
        <w:top w:val="none" w:sz="0" w:space="0" w:color="auto"/>
        <w:left w:val="none" w:sz="0" w:space="0" w:color="auto"/>
        <w:bottom w:val="none" w:sz="0" w:space="0" w:color="auto"/>
        <w:right w:val="none" w:sz="0" w:space="0" w:color="auto"/>
      </w:divBdr>
    </w:div>
    <w:div w:id="1153792418">
      <w:bodyDiv w:val="1"/>
      <w:marLeft w:val="0"/>
      <w:marRight w:val="0"/>
      <w:marTop w:val="0"/>
      <w:marBottom w:val="0"/>
      <w:divBdr>
        <w:top w:val="none" w:sz="0" w:space="0" w:color="auto"/>
        <w:left w:val="none" w:sz="0" w:space="0" w:color="auto"/>
        <w:bottom w:val="none" w:sz="0" w:space="0" w:color="auto"/>
        <w:right w:val="none" w:sz="0" w:space="0" w:color="auto"/>
      </w:divBdr>
      <w:divsChild>
        <w:div w:id="828398280">
          <w:marLeft w:val="0"/>
          <w:marRight w:val="0"/>
          <w:marTop w:val="0"/>
          <w:marBottom w:val="0"/>
          <w:divBdr>
            <w:top w:val="none" w:sz="0" w:space="0" w:color="auto"/>
            <w:left w:val="none" w:sz="0" w:space="0" w:color="auto"/>
            <w:bottom w:val="none" w:sz="0" w:space="0" w:color="auto"/>
            <w:right w:val="none" w:sz="0" w:space="0" w:color="auto"/>
          </w:divBdr>
          <w:divsChild>
            <w:div w:id="621615524">
              <w:marLeft w:val="0"/>
              <w:marRight w:val="0"/>
              <w:marTop w:val="0"/>
              <w:marBottom w:val="0"/>
              <w:divBdr>
                <w:top w:val="none" w:sz="0" w:space="0" w:color="auto"/>
                <w:left w:val="none" w:sz="0" w:space="0" w:color="auto"/>
                <w:bottom w:val="none" w:sz="0" w:space="0" w:color="auto"/>
                <w:right w:val="none" w:sz="0" w:space="0" w:color="auto"/>
              </w:divBdr>
              <w:divsChild>
                <w:div w:id="1565529410">
                  <w:marLeft w:val="0"/>
                  <w:marRight w:val="0"/>
                  <w:marTop w:val="0"/>
                  <w:marBottom w:val="0"/>
                  <w:divBdr>
                    <w:top w:val="none" w:sz="0" w:space="0" w:color="auto"/>
                    <w:left w:val="none" w:sz="0" w:space="0" w:color="auto"/>
                    <w:bottom w:val="none" w:sz="0" w:space="0" w:color="auto"/>
                    <w:right w:val="none" w:sz="0" w:space="0" w:color="auto"/>
                  </w:divBdr>
                  <w:divsChild>
                    <w:div w:id="2118673334">
                      <w:marLeft w:val="0"/>
                      <w:marRight w:val="0"/>
                      <w:marTop w:val="0"/>
                      <w:marBottom w:val="0"/>
                      <w:divBdr>
                        <w:top w:val="none" w:sz="0" w:space="0" w:color="auto"/>
                        <w:left w:val="none" w:sz="0" w:space="0" w:color="auto"/>
                        <w:bottom w:val="none" w:sz="0" w:space="0" w:color="auto"/>
                        <w:right w:val="none" w:sz="0" w:space="0" w:color="auto"/>
                      </w:divBdr>
                      <w:divsChild>
                        <w:div w:id="994258804">
                          <w:marLeft w:val="0"/>
                          <w:marRight w:val="0"/>
                          <w:marTop w:val="0"/>
                          <w:marBottom w:val="0"/>
                          <w:divBdr>
                            <w:top w:val="none" w:sz="0" w:space="0" w:color="auto"/>
                            <w:left w:val="none" w:sz="0" w:space="0" w:color="auto"/>
                            <w:bottom w:val="none" w:sz="0" w:space="0" w:color="auto"/>
                            <w:right w:val="none" w:sz="0" w:space="0" w:color="auto"/>
                          </w:divBdr>
                          <w:divsChild>
                            <w:div w:id="175821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291824">
      <w:bodyDiv w:val="1"/>
      <w:marLeft w:val="0"/>
      <w:marRight w:val="0"/>
      <w:marTop w:val="0"/>
      <w:marBottom w:val="0"/>
      <w:divBdr>
        <w:top w:val="none" w:sz="0" w:space="0" w:color="auto"/>
        <w:left w:val="none" w:sz="0" w:space="0" w:color="auto"/>
        <w:bottom w:val="none" w:sz="0" w:space="0" w:color="auto"/>
        <w:right w:val="none" w:sz="0" w:space="0" w:color="auto"/>
      </w:divBdr>
      <w:divsChild>
        <w:div w:id="1334332069">
          <w:marLeft w:val="0"/>
          <w:marRight w:val="0"/>
          <w:marTop w:val="0"/>
          <w:marBottom w:val="0"/>
          <w:divBdr>
            <w:top w:val="none" w:sz="0" w:space="0" w:color="auto"/>
            <w:left w:val="none" w:sz="0" w:space="0" w:color="auto"/>
            <w:bottom w:val="none" w:sz="0" w:space="0" w:color="auto"/>
            <w:right w:val="none" w:sz="0" w:space="0" w:color="auto"/>
          </w:divBdr>
          <w:divsChild>
            <w:div w:id="317882359">
              <w:marLeft w:val="0"/>
              <w:marRight w:val="0"/>
              <w:marTop w:val="0"/>
              <w:marBottom w:val="0"/>
              <w:divBdr>
                <w:top w:val="none" w:sz="0" w:space="0" w:color="auto"/>
                <w:left w:val="none" w:sz="0" w:space="0" w:color="auto"/>
                <w:bottom w:val="none" w:sz="0" w:space="0" w:color="auto"/>
                <w:right w:val="none" w:sz="0" w:space="0" w:color="auto"/>
              </w:divBdr>
              <w:divsChild>
                <w:div w:id="655957088">
                  <w:marLeft w:val="0"/>
                  <w:marRight w:val="0"/>
                  <w:marTop w:val="0"/>
                  <w:marBottom w:val="0"/>
                  <w:divBdr>
                    <w:top w:val="none" w:sz="0" w:space="0" w:color="auto"/>
                    <w:left w:val="none" w:sz="0" w:space="0" w:color="auto"/>
                    <w:bottom w:val="none" w:sz="0" w:space="0" w:color="auto"/>
                    <w:right w:val="none" w:sz="0" w:space="0" w:color="auto"/>
                  </w:divBdr>
                  <w:divsChild>
                    <w:div w:id="1090540364">
                      <w:marLeft w:val="0"/>
                      <w:marRight w:val="0"/>
                      <w:marTop w:val="0"/>
                      <w:marBottom w:val="0"/>
                      <w:divBdr>
                        <w:top w:val="none" w:sz="0" w:space="0" w:color="auto"/>
                        <w:left w:val="none" w:sz="0" w:space="0" w:color="auto"/>
                        <w:bottom w:val="none" w:sz="0" w:space="0" w:color="auto"/>
                        <w:right w:val="none" w:sz="0" w:space="0" w:color="auto"/>
                      </w:divBdr>
                      <w:divsChild>
                        <w:div w:id="1326782194">
                          <w:marLeft w:val="0"/>
                          <w:marRight w:val="0"/>
                          <w:marTop w:val="0"/>
                          <w:marBottom w:val="0"/>
                          <w:divBdr>
                            <w:top w:val="none" w:sz="0" w:space="0" w:color="auto"/>
                            <w:left w:val="none" w:sz="0" w:space="0" w:color="auto"/>
                            <w:bottom w:val="none" w:sz="0" w:space="0" w:color="auto"/>
                            <w:right w:val="none" w:sz="0" w:space="0" w:color="auto"/>
                          </w:divBdr>
                          <w:divsChild>
                            <w:div w:id="92445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209506">
      <w:bodyDiv w:val="1"/>
      <w:marLeft w:val="0"/>
      <w:marRight w:val="0"/>
      <w:marTop w:val="0"/>
      <w:marBottom w:val="0"/>
      <w:divBdr>
        <w:top w:val="none" w:sz="0" w:space="0" w:color="auto"/>
        <w:left w:val="none" w:sz="0" w:space="0" w:color="auto"/>
        <w:bottom w:val="none" w:sz="0" w:space="0" w:color="auto"/>
        <w:right w:val="none" w:sz="0" w:space="0" w:color="auto"/>
      </w:divBdr>
      <w:divsChild>
        <w:div w:id="2000890301">
          <w:marLeft w:val="0"/>
          <w:marRight w:val="0"/>
          <w:marTop w:val="0"/>
          <w:marBottom w:val="0"/>
          <w:divBdr>
            <w:top w:val="none" w:sz="0" w:space="0" w:color="auto"/>
            <w:left w:val="none" w:sz="0" w:space="0" w:color="auto"/>
            <w:bottom w:val="none" w:sz="0" w:space="0" w:color="auto"/>
            <w:right w:val="none" w:sz="0" w:space="0" w:color="auto"/>
          </w:divBdr>
          <w:divsChild>
            <w:div w:id="171658546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20646016">
      <w:bodyDiv w:val="1"/>
      <w:marLeft w:val="0"/>
      <w:marRight w:val="0"/>
      <w:marTop w:val="0"/>
      <w:marBottom w:val="0"/>
      <w:divBdr>
        <w:top w:val="none" w:sz="0" w:space="0" w:color="auto"/>
        <w:left w:val="none" w:sz="0" w:space="0" w:color="auto"/>
        <w:bottom w:val="none" w:sz="0" w:space="0" w:color="auto"/>
        <w:right w:val="none" w:sz="0" w:space="0" w:color="auto"/>
      </w:divBdr>
    </w:div>
    <w:div w:id="1336687086">
      <w:bodyDiv w:val="1"/>
      <w:marLeft w:val="0"/>
      <w:marRight w:val="0"/>
      <w:marTop w:val="0"/>
      <w:marBottom w:val="0"/>
      <w:divBdr>
        <w:top w:val="none" w:sz="0" w:space="0" w:color="auto"/>
        <w:left w:val="none" w:sz="0" w:space="0" w:color="auto"/>
        <w:bottom w:val="none" w:sz="0" w:space="0" w:color="auto"/>
        <w:right w:val="none" w:sz="0" w:space="0" w:color="auto"/>
      </w:divBdr>
    </w:div>
    <w:div w:id="1422726388">
      <w:bodyDiv w:val="1"/>
      <w:marLeft w:val="0"/>
      <w:marRight w:val="0"/>
      <w:marTop w:val="0"/>
      <w:marBottom w:val="0"/>
      <w:divBdr>
        <w:top w:val="none" w:sz="0" w:space="0" w:color="auto"/>
        <w:left w:val="none" w:sz="0" w:space="0" w:color="auto"/>
        <w:bottom w:val="none" w:sz="0" w:space="0" w:color="auto"/>
        <w:right w:val="none" w:sz="0" w:space="0" w:color="auto"/>
      </w:divBdr>
      <w:divsChild>
        <w:div w:id="533931406">
          <w:marLeft w:val="0"/>
          <w:marRight w:val="0"/>
          <w:marTop w:val="0"/>
          <w:marBottom w:val="0"/>
          <w:divBdr>
            <w:top w:val="none" w:sz="0" w:space="0" w:color="auto"/>
            <w:left w:val="none" w:sz="0" w:space="0" w:color="auto"/>
            <w:bottom w:val="none" w:sz="0" w:space="0" w:color="auto"/>
            <w:right w:val="none" w:sz="0" w:space="0" w:color="auto"/>
          </w:divBdr>
          <w:divsChild>
            <w:div w:id="1653872139">
              <w:marLeft w:val="0"/>
              <w:marRight w:val="0"/>
              <w:marTop w:val="0"/>
              <w:marBottom w:val="0"/>
              <w:divBdr>
                <w:top w:val="none" w:sz="0" w:space="0" w:color="auto"/>
                <w:left w:val="none" w:sz="0" w:space="0" w:color="auto"/>
                <w:bottom w:val="none" w:sz="0" w:space="0" w:color="auto"/>
                <w:right w:val="none" w:sz="0" w:space="0" w:color="auto"/>
              </w:divBdr>
              <w:divsChild>
                <w:div w:id="693389460">
                  <w:marLeft w:val="0"/>
                  <w:marRight w:val="0"/>
                  <w:marTop w:val="0"/>
                  <w:marBottom w:val="0"/>
                  <w:divBdr>
                    <w:top w:val="none" w:sz="0" w:space="0" w:color="auto"/>
                    <w:left w:val="none" w:sz="0" w:space="0" w:color="auto"/>
                    <w:bottom w:val="none" w:sz="0" w:space="0" w:color="auto"/>
                    <w:right w:val="none" w:sz="0" w:space="0" w:color="auto"/>
                  </w:divBdr>
                  <w:divsChild>
                    <w:div w:id="789544810">
                      <w:marLeft w:val="0"/>
                      <w:marRight w:val="0"/>
                      <w:marTop w:val="0"/>
                      <w:marBottom w:val="0"/>
                      <w:divBdr>
                        <w:top w:val="none" w:sz="0" w:space="0" w:color="auto"/>
                        <w:left w:val="none" w:sz="0" w:space="0" w:color="auto"/>
                        <w:bottom w:val="none" w:sz="0" w:space="0" w:color="auto"/>
                        <w:right w:val="none" w:sz="0" w:space="0" w:color="auto"/>
                      </w:divBdr>
                      <w:divsChild>
                        <w:div w:id="412514297">
                          <w:marLeft w:val="0"/>
                          <w:marRight w:val="0"/>
                          <w:marTop w:val="0"/>
                          <w:marBottom w:val="0"/>
                          <w:divBdr>
                            <w:top w:val="none" w:sz="0" w:space="0" w:color="auto"/>
                            <w:left w:val="none" w:sz="0" w:space="0" w:color="auto"/>
                            <w:bottom w:val="none" w:sz="0" w:space="0" w:color="auto"/>
                            <w:right w:val="none" w:sz="0" w:space="0" w:color="auto"/>
                          </w:divBdr>
                          <w:divsChild>
                            <w:div w:id="1548251798">
                              <w:marLeft w:val="0"/>
                              <w:marRight w:val="0"/>
                              <w:marTop w:val="0"/>
                              <w:marBottom w:val="0"/>
                              <w:divBdr>
                                <w:top w:val="none" w:sz="0" w:space="0" w:color="auto"/>
                                <w:left w:val="none" w:sz="0" w:space="0" w:color="auto"/>
                                <w:bottom w:val="none" w:sz="0" w:space="0" w:color="auto"/>
                                <w:right w:val="none" w:sz="0" w:space="0" w:color="auto"/>
                              </w:divBdr>
                              <w:divsChild>
                                <w:div w:id="130902689">
                                  <w:marLeft w:val="0"/>
                                  <w:marRight w:val="0"/>
                                  <w:marTop w:val="0"/>
                                  <w:marBottom w:val="0"/>
                                  <w:divBdr>
                                    <w:top w:val="none" w:sz="0" w:space="0" w:color="auto"/>
                                    <w:left w:val="none" w:sz="0" w:space="0" w:color="auto"/>
                                    <w:bottom w:val="none" w:sz="0" w:space="0" w:color="auto"/>
                                    <w:right w:val="none" w:sz="0" w:space="0" w:color="auto"/>
                                  </w:divBdr>
                                  <w:divsChild>
                                    <w:div w:id="105011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928295">
      <w:bodyDiv w:val="1"/>
      <w:marLeft w:val="0"/>
      <w:marRight w:val="0"/>
      <w:marTop w:val="0"/>
      <w:marBottom w:val="0"/>
      <w:divBdr>
        <w:top w:val="none" w:sz="0" w:space="0" w:color="auto"/>
        <w:left w:val="none" w:sz="0" w:space="0" w:color="auto"/>
        <w:bottom w:val="none" w:sz="0" w:space="0" w:color="auto"/>
        <w:right w:val="none" w:sz="0" w:space="0" w:color="auto"/>
      </w:divBdr>
    </w:div>
    <w:div w:id="1467695750">
      <w:bodyDiv w:val="1"/>
      <w:marLeft w:val="0"/>
      <w:marRight w:val="0"/>
      <w:marTop w:val="0"/>
      <w:marBottom w:val="0"/>
      <w:divBdr>
        <w:top w:val="none" w:sz="0" w:space="0" w:color="auto"/>
        <w:left w:val="none" w:sz="0" w:space="0" w:color="auto"/>
        <w:bottom w:val="none" w:sz="0" w:space="0" w:color="auto"/>
        <w:right w:val="none" w:sz="0" w:space="0" w:color="auto"/>
      </w:divBdr>
    </w:div>
    <w:div w:id="1486629090">
      <w:bodyDiv w:val="1"/>
      <w:marLeft w:val="0"/>
      <w:marRight w:val="0"/>
      <w:marTop w:val="0"/>
      <w:marBottom w:val="0"/>
      <w:divBdr>
        <w:top w:val="none" w:sz="0" w:space="0" w:color="auto"/>
        <w:left w:val="none" w:sz="0" w:space="0" w:color="auto"/>
        <w:bottom w:val="none" w:sz="0" w:space="0" w:color="auto"/>
        <w:right w:val="none" w:sz="0" w:space="0" w:color="auto"/>
      </w:divBdr>
    </w:div>
    <w:div w:id="1591232050">
      <w:bodyDiv w:val="1"/>
      <w:marLeft w:val="0"/>
      <w:marRight w:val="0"/>
      <w:marTop w:val="0"/>
      <w:marBottom w:val="0"/>
      <w:divBdr>
        <w:top w:val="none" w:sz="0" w:space="0" w:color="auto"/>
        <w:left w:val="none" w:sz="0" w:space="0" w:color="auto"/>
        <w:bottom w:val="none" w:sz="0" w:space="0" w:color="auto"/>
        <w:right w:val="none" w:sz="0" w:space="0" w:color="auto"/>
      </w:divBdr>
      <w:divsChild>
        <w:div w:id="248971383">
          <w:marLeft w:val="0"/>
          <w:marRight w:val="0"/>
          <w:marTop w:val="0"/>
          <w:marBottom w:val="0"/>
          <w:divBdr>
            <w:top w:val="none" w:sz="0" w:space="0" w:color="auto"/>
            <w:left w:val="none" w:sz="0" w:space="0" w:color="auto"/>
            <w:bottom w:val="none" w:sz="0" w:space="0" w:color="auto"/>
            <w:right w:val="none" w:sz="0" w:space="0" w:color="auto"/>
          </w:divBdr>
          <w:divsChild>
            <w:div w:id="1823346379">
              <w:marLeft w:val="0"/>
              <w:marRight w:val="0"/>
              <w:marTop w:val="0"/>
              <w:marBottom w:val="0"/>
              <w:divBdr>
                <w:top w:val="none" w:sz="0" w:space="0" w:color="auto"/>
                <w:left w:val="none" w:sz="0" w:space="0" w:color="auto"/>
                <w:bottom w:val="none" w:sz="0" w:space="0" w:color="auto"/>
                <w:right w:val="none" w:sz="0" w:space="0" w:color="auto"/>
              </w:divBdr>
              <w:divsChild>
                <w:div w:id="1683359964">
                  <w:marLeft w:val="0"/>
                  <w:marRight w:val="0"/>
                  <w:marTop w:val="0"/>
                  <w:marBottom w:val="0"/>
                  <w:divBdr>
                    <w:top w:val="none" w:sz="0" w:space="0" w:color="auto"/>
                    <w:left w:val="none" w:sz="0" w:space="0" w:color="auto"/>
                    <w:bottom w:val="none" w:sz="0" w:space="0" w:color="auto"/>
                    <w:right w:val="none" w:sz="0" w:space="0" w:color="auto"/>
                  </w:divBdr>
                  <w:divsChild>
                    <w:div w:id="1242524148">
                      <w:marLeft w:val="-540"/>
                      <w:marRight w:val="0"/>
                      <w:marTop w:val="0"/>
                      <w:marBottom w:val="0"/>
                      <w:divBdr>
                        <w:top w:val="none" w:sz="0" w:space="0" w:color="auto"/>
                        <w:left w:val="none" w:sz="0" w:space="0" w:color="auto"/>
                        <w:bottom w:val="none" w:sz="0" w:space="0" w:color="auto"/>
                        <w:right w:val="none" w:sz="0" w:space="0" w:color="auto"/>
                      </w:divBdr>
                      <w:divsChild>
                        <w:div w:id="282466361">
                          <w:marLeft w:val="0"/>
                          <w:marRight w:val="0"/>
                          <w:marTop w:val="0"/>
                          <w:marBottom w:val="0"/>
                          <w:divBdr>
                            <w:top w:val="none" w:sz="0" w:space="0" w:color="auto"/>
                            <w:left w:val="none" w:sz="0" w:space="0" w:color="auto"/>
                            <w:bottom w:val="none" w:sz="0" w:space="0" w:color="auto"/>
                            <w:right w:val="none" w:sz="0" w:space="0" w:color="auto"/>
                          </w:divBdr>
                          <w:divsChild>
                            <w:div w:id="1430735527">
                              <w:marLeft w:val="0"/>
                              <w:marRight w:val="0"/>
                              <w:marTop w:val="0"/>
                              <w:marBottom w:val="0"/>
                              <w:divBdr>
                                <w:top w:val="none" w:sz="0" w:space="0" w:color="auto"/>
                                <w:left w:val="none" w:sz="0" w:space="0" w:color="auto"/>
                                <w:bottom w:val="none" w:sz="0" w:space="0" w:color="auto"/>
                                <w:right w:val="none" w:sz="0" w:space="0" w:color="auto"/>
                              </w:divBdr>
                              <w:divsChild>
                                <w:div w:id="470370925">
                                  <w:marLeft w:val="0"/>
                                  <w:marRight w:val="0"/>
                                  <w:marTop w:val="0"/>
                                  <w:marBottom w:val="0"/>
                                  <w:divBdr>
                                    <w:top w:val="none" w:sz="0" w:space="0" w:color="auto"/>
                                    <w:left w:val="none" w:sz="0" w:space="0" w:color="auto"/>
                                    <w:bottom w:val="none" w:sz="0" w:space="0" w:color="auto"/>
                                    <w:right w:val="none" w:sz="0" w:space="0" w:color="auto"/>
                                  </w:divBdr>
                                  <w:divsChild>
                                    <w:div w:id="396900860">
                                      <w:marLeft w:val="0"/>
                                      <w:marRight w:val="0"/>
                                      <w:marTop w:val="0"/>
                                      <w:marBottom w:val="0"/>
                                      <w:divBdr>
                                        <w:top w:val="none" w:sz="0" w:space="0" w:color="auto"/>
                                        <w:left w:val="none" w:sz="0" w:space="0" w:color="auto"/>
                                        <w:bottom w:val="none" w:sz="0" w:space="0" w:color="auto"/>
                                        <w:right w:val="none" w:sz="0" w:space="0" w:color="auto"/>
                                      </w:divBdr>
                                      <w:divsChild>
                                        <w:div w:id="825902412">
                                          <w:marLeft w:val="0"/>
                                          <w:marRight w:val="0"/>
                                          <w:marTop w:val="0"/>
                                          <w:marBottom w:val="0"/>
                                          <w:divBdr>
                                            <w:top w:val="none" w:sz="0" w:space="0" w:color="auto"/>
                                            <w:left w:val="none" w:sz="0" w:space="0" w:color="auto"/>
                                            <w:bottom w:val="none" w:sz="0" w:space="0" w:color="auto"/>
                                            <w:right w:val="none" w:sz="0" w:space="0" w:color="auto"/>
                                          </w:divBdr>
                                          <w:divsChild>
                                            <w:div w:id="140780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584314">
      <w:bodyDiv w:val="1"/>
      <w:marLeft w:val="0"/>
      <w:marRight w:val="0"/>
      <w:marTop w:val="0"/>
      <w:marBottom w:val="0"/>
      <w:divBdr>
        <w:top w:val="none" w:sz="0" w:space="0" w:color="auto"/>
        <w:left w:val="none" w:sz="0" w:space="0" w:color="auto"/>
        <w:bottom w:val="none" w:sz="0" w:space="0" w:color="auto"/>
        <w:right w:val="none" w:sz="0" w:space="0" w:color="auto"/>
      </w:divBdr>
    </w:div>
    <w:div w:id="1668247536">
      <w:bodyDiv w:val="1"/>
      <w:marLeft w:val="0"/>
      <w:marRight w:val="0"/>
      <w:marTop w:val="0"/>
      <w:marBottom w:val="0"/>
      <w:divBdr>
        <w:top w:val="none" w:sz="0" w:space="0" w:color="auto"/>
        <w:left w:val="none" w:sz="0" w:space="0" w:color="auto"/>
        <w:bottom w:val="none" w:sz="0" w:space="0" w:color="auto"/>
        <w:right w:val="none" w:sz="0" w:space="0" w:color="auto"/>
      </w:divBdr>
    </w:div>
    <w:div w:id="1711297853">
      <w:bodyDiv w:val="1"/>
      <w:marLeft w:val="0"/>
      <w:marRight w:val="0"/>
      <w:marTop w:val="0"/>
      <w:marBottom w:val="0"/>
      <w:divBdr>
        <w:top w:val="none" w:sz="0" w:space="0" w:color="auto"/>
        <w:left w:val="none" w:sz="0" w:space="0" w:color="auto"/>
        <w:bottom w:val="none" w:sz="0" w:space="0" w:color="auto"/>
        <w:right w:val="none" w:sz="0" w:space="0" w:color="auto"/>
      </w:divBdr>
    </w:div>
    <w:div w:id="1744640065">
      <w:bodyDiv w:val="1"/>
      <w:marLeft w:val="0"/>
      <w:marRight w:val="0"/>
      <w:marTop w:val="0"/>
      <w:marBottom w:val="0"/>
      <w:divBdr>
        <w:top w:val="none" w:sz="0" w:space="0" w:color="auto"/>
        <w:left w:val="none" w:sz="0" w:space="0" w:color="auto"/>
        <w:bottom w:val="none" w:sz="0" w:space="0" w:color="auto"/>
        <w:right w:val="none" w:sz="0" w:space="0" w:color="auto"/>
      </w:divBdr>
    </w:div>
    <w:div w:id="1763529125">
      <w:bodyDiv w:val="1"/>
      <w:marLeft w:val="0"/>
      <w:marRight w:val="0"/>
      <w:marTop w:val="0"/>
      <w:marBottom w:val="0"/>
      <w:divBdr>
        <w:top w:val="none" w:sz="0" w:space="0" w:color="auto"/>
        <w:left w:val="none" w:sz="0" w:space="0" w:color="auto"/>
        <w:bottom w:val="none" w:sz="0" w:space="0" w:color="auto"/>
        <w:right w:val="none" w:sz="0" w:space="0" w:color="auto"/>
      </w:divBdr>
      <w:divsChild>
        <w:div w:id="929391626">
          <w:marLeft w:val="0"/>
          <w:marRight w:val="0"/>
          <w:marTop w:val="125"/>
          <w:marBottom w:val="125"/>
          <w:divBdr>
            <w:top w:val="none" w:sz="0" w:space="0" w:color="auto"/>
            <w:left w:val="none" w:sz="0" w:space="0" w:color="auto"/>
            <w:bottom w:val="none" w:sz="0" w:space="0" w:color="auto"/>
            <w:right w:val="none" w:sz="0" w:space="0" w:color="auto"/>
          </w:divBdr>
          <w:divsChild>
            <w:div w:id="618922069">
              <w:marLeft w:val="0"/>
              <w:marRight w:val="0"/>
              <w:marTop w:val="0"/>
              <w:marBottom w:val="0"/>
              <w:divBdr>
                <w:top w:val="none" w:sz="0" w:space="0" w:color="auto"/>
                <w:left w:val="none" w:sz="0" w:space="0" w:color="auto"/>
                <w:bottom w:val="none" w:sz="0" w:space="0" w:color="auto"/>
                <w:right w:val="none" w:sz="0" w:space="0" w:color="auto"/>
              </w:divBdr>
              <w:divsChild>
                <w:div w:id="1284193218">
                  <w:marLeft w:val="0"/>
                  <w:marRight w:val="0"/>
                  <w:marTop w:val="0"/>
                  <w:marBottom w:val="0"/>
                  <w:divBdr>
                    <w:top w:val="none" w:sz="0" w:space="0" w:color="auto"/>
                    <w:left w:val="none" w:sz="0" w:space="0" w:color="auto"/>
                    <w:bottom w:val="none" w:sz="0" w:space="0" w:color="auto"/>
                    <w:right w:val="none" w:sz="0" w:space="0" w:color="auto"/>
                  </w:divBdr>
                  <w:divsChild>
                    <w:div w:id="827207972">
                      <w:marLeft w:val="0"/>
                      <w:marRight w:val="0"/>
                      <w:marTop w:val="0"/>
                      <w:marBottom w:val="125"/>
                      <w:divBdr>
                        <w:top w:val="none" w:sz="0" w:space="0" w:color="auto"/>
                        <w:left w:val="none" w:sz="0" w:space="0" w:color="auto"/>
                        <w:bottom w:val="single" w:sz="4" w:space="0" w:color="CCCCCC"/>
                        <w:right w:val="none" w:sz="0" w:space="0" w:color="auto"/>
                      </w:divBdr>
                    </w:div>
                  </w:divsChild>
                </w:div>
              </w:divsChild>
            </w:div>
          </w:divsChild>
        </w:div>
      </w:divsChild>
    </w:div>
    <w:div w:id="1980181437">
      <w:bodyDiv w:val="1"/>
      <w:marLeft w:val="0"/>
      <w:marRight w:val="0"/>
      <w:marTop w:val="0"/>
      <w:marBottom w:val="0"/>
      <w:divBdr>
        <w:top w:val="none" w:sz="0" w:space="0" w:color="auto"/>
        <w:left w:val="none" w:sz="0" w:space="0" w:color="auto"/>
        <w:bottom w:val="none" w:sz="0" w:space="0" w:color="auto"/>
        <w:right w:val="none" w:sz="0" w:space="0" w:color="auto"/>
      </w:divBdr>
      <w:divsChild>
        <w:div w:id="985624567">
          <w:marLeft w:val="0"/>
          <w:marRight w:val="0"/>
          <w:marTop w:val="0"/>
          <w:marBottom w:val="0"/>
          <w:divBdr>
            <w:top w:val="none" w:sz="0" w:space="0" w:color="auto"/>
            <w:left w:val="none" w:sz="0" w:space="0" w:color="auto"/>
            <w:bottom w:val="none" w:sz="0" w:space="0" w:color="auto"/>
            <w:right w:val="none" w:sz="0" w:space="0" w:color="auto"/>
          </w:divBdr>
          <w:divsChild>
            <w:div w:id="1215196082">
              <w:marLeft w:val="0"/>
              <w:marRight w:val="0"/>
              <w:marTop w:val="0"/>
              <w:marBottom w:val="0"/>
              <w:divBdr>
                <w:top w:val="none" w:sz="0" w:space="0" w:color="auto"/>
                <w:left w:val="none" w:sz="0" w:space="0" w:color="auto"/>
                <w:bottom w:val="none" w:sz="0" w:space="0" w:color="auto"/>
                <w:right w:val="none" w:sz="0" w:space="0" w:color="auto"/>
              </w:divBdr>
              <w:divsChild>
                <w:div w:id="1599287014">
                  <w:marLeft w:val="0"/>
                  <w:marRight w:val="0"/>
                  <w:marTop w:val="0"/>
                  <w:marBottom w:val="0"/>
                  <w:divBdr>
                    <w:top w:val="none" w:sz="0" w:space="0" w:color="auto"/>
                    <w:left w:val="none" w:sz="0" w:space="0" w:color="auto"/>
                    <w:bottom w:val="none" w:sz="0" w:space="0" w:color="auto"/>
                    <w:right w:val="none" w:sz="0" w:space="0" w:color="auto"/>
                  </w:divBdr>
                  <w:divsChild>
                    <w:div w:id="1256741340">
                      <w:marLeft w:val="0"/>
                      <w:marRight w:val="0"/>
                      <w:marTop w:val="0"/>
                      <w:marBottom w:val="0"/>
                      <w:divBdr>
                        <w:top w:val="none" w:sz="0" w:space="0" w:color="auto"/>
                        <w:left w:val="none" w:sz="0" w:space="0" w:color="auto"/>
                        <w:bottom w:val="none" w:sz="0" w:space="0" w:color="auto"/>
                        <w:right w:val="none" w:sz="0" w:space="0" w:color="auto"/>
                      </w:divBdr>
                      <w:divsChild>
                        <w:div w:id="168154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23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cwl.marines.mil/Divisions/Futures-Assessment/" TargetMode="External"/><Relationship Id="rId18" Type="http://schemas.openxmlformats.org/officeDocument/2006/relationships/hyperlink" Target="http://www.engineering.com/AdvancedManufacturing/ArticleID/15555/What-Does-Industry-40-Look-Like-in-China.aspx" TargetMode="External"/><Relationship Id="rId26" Type="http://schemas.openxmlformats.org/officeDocument/2006/relationships/hyperlink" Target="https://www.technologyreview.com/s/608596/scientists-hack-a-computer-using-dna/" TargetMode="External"/><Relationship Id="rId3" Type="http://schemas.openxmlformats.org/officeDocument/2006/relationships/customXml" Target="../customXml/item3.xml"/><Relationship Id="rId21" Type="http://schemas.openxmlformats.org/officeDocument/2006/relationships/hyperlink" Target="https://themerkle.com/10-ways-ai-will-affect-our-lives-in-2050-according-to-leading-australian-ai-scientist/"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industryweek.com/demographics/three-trends-manufacturing-ceos-must-know-about" TargetMode="External"/><Relationship Id="rId25" Type="http://schemas.openxmlformats.org/officeDocument/2006/relationships/hyperlink" Target="https://www.technologyreview.com/s/608898/five-ways-to-get-crispr-into-the-body/"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itproportal.com/features/what-does-industry-40-mean-for-the-future-of-logistics/" TargetMode="External"/><Relationship Id="rId20" Type="http://schemas.openxmlformats.org/officeDocument/2006/relationships/hyperlink" Target="https://www.defense.gov/News/Article/Article/1275214/brain-like-supercomputers-could-enable-better-defense-decision-making/" TargetMode="External"/><Relationship Id="rId29"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digitaltrends.com/cool-tech/fourth-gen-gene-editor-crispr/" TargetMode="External"/><Relationship Id="rId32" Type="http://schemas.openxmlformats.org/officeDocument/2006/relationships/hyperlink" Target="http://www.mcwl.marines.mil/Divisions/Futures-Assessment/"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venturebeat.com/2017/07/23/what-ai-enhanced-healthcare-could-look-like-in-5-years/" TargetMode="External"/><Relationship Id="rId28" Type="http://schemas.openxmlformats.org/officeDocument/2006/relationships/hyperlink" Target="http://www.mcwl.marines.mil/Portals/34/Documents/FuturesAssessment/Marine%20Corps%20Science%20Fiction%20Futures%202016_12_9.pdf?ver=2016-12-09-105855-733" TargetMode="External"/><Relationship Id="rId10" Type="http://schemas.openxmlformats.org/officeDocument/2006/relationships/endnotes" Target="endnotes.xml"/><Relationship Id="rId19" Type="http://schemas.openxmlformats.org/officeDocument/2006/relationships/hyperlink" Target="http://time.com/4940374/joe-kaeser-siemens-robots-jobs/" TargetMode="External"/><Relationship Id="rId31"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cwl.marines.mil/Divisions/Futures-Assessment/" TargetMode="External"/><Relationship Id="rId22" Type="http://schemas.openxmlformats.org/officeDocument/2006/relationships/hyperlink" Target="http://www.thedrive.com/the-war-zone/14141/putin-says-whoever-has-the-best-artificial-intelligence-will-rule-the-world" TargetMode="External"/><Relationship Id="rId27" Type="http://schemas.openxmlformats.org/officeDocument/2006/relationships/hyperlink" Target="https://www.washingtonpost.com/news/innovations/wp/2017/07/21/how-a-fish-tank-helped-hack-a-casino/?utm_term=.4daa6d029541" TargetMode="External"/><Relationship Id="rId30" Type="http://schemas.openxmlformats.org/officeDocument/2006/relationships/hyperlink" Target="http://www.mcwl.marines.mil/Portals/34/Documents/2015%20MCSEF%20-%20Futures%202030-2045.pdf" TargetMode="Externa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daniel.s.WISNIEWSKI\Desktop\TS03000498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33" ma:contentTypeDescription="Create a new document." ma:contentTypeScope="" ma:versionID="37d3ec2b48d53e45b233ad8f52fe1b11"/>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EE0EA-B675-402B-85FA-DA08E14FCE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088CAC-68A6-4A01-A698-0E8F666560CC}">
  <ds:schemaRefs>
    <ds:schemaRef ds:uri="http://schemas.microsoft.com/office/2006/metadata/contentType"/>
    <ds:schemaRef ds:uri="http://schemas.microsoft.com/office/2006/metadata/properties/metaAttributes"/>
  </ds:schemaRefs>
</ds:datastoreItem>
</file>

<file path=customXml/itemProps3.xml><?xml version="1.0" encoding="utf-8"?>
<ds:datastoreItem xmlns:ds="http://schemas.openxmlformats.org/officeDocument/2006/customXml" ds:itemID="{3BECD1E7-74F9-47B8-81D2-F94DE7C188FC}">
  <ds:schemaRefs>
    <ds:schemaRef ds:uri="http://schemas.microsoft.com/sharepoint/v3/contenttype/forms"/>
  </ds:schemaRefs>
</ds:datastoreItem>
</file>

<file path=customXml/itemProps4.xml><?xml version="1.0" encoding="utf-8"?>
<ds:datastoreItem xmlns:ds="http://schemas.openxmlformats.org/officeDocument/2006/customXml" ds:itemID="{785AC814-BD43-4031-9791-6AD428592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TS030004982</Template>
  <TotalTime>458</TotalTime>
  <Pages>3</Pages>
  <Words>1678</Words>
  <Characters>9570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11226</CharactersWithSpaces>
  <SharedDoc>false</SharedDoc>
  <HLinks>
    <vt:vector size="114" baseType="variant">
      <vt:variant>
        <vt:i4>1310729</vt:i4>
      </vt:variant>
      <vt:variant>
        <vt:i4>84</vt:i4>
      </vt:variant>
      <vt:variant>
        <vt:i4>0</vt:i4>
      </vt:variant>
      <vt:variant>
        <vt:i4>5</vt:i4>
      </vt:variant>
      <vt:variant>
        <vt:lpwstr>http://www.sciencedaily.com/releases/2011/08/110829114551.htm</vt:lpwstr>
      </vt:variant>
      <vt:variant>
        <vt:lpwstr/>
      </vt:variant>
      <vt:variant>
        <vt:i4>7667749</vt:i4>
      </vt:variant>
      <vt:variant>
        <vt:i4>81</vt:i4>
      </vt:variant>
      <vt:variant>
        <vt:i4>0</vt:i4>
      </vt:variant>
      <vt:variant>
        <vt:i4>5</vt:i4>
      </vt:variant>
      <vt:variant>
        <vt:lpwstr>http://www.economist.com/node/21515508</vt:lpwstr>
      </vt:variant>
      <vt:variant>
        <vt:lpwstr/>
      </vt:variant>
      <vt:variant>
        <vt:i4>8192001</vt:i4>
      </vt:variant>
      <vt:variant>
        <vt:i4>78</vt:i4>
      </vt:variant>
      <vt:variant>
        <vt:i4>0</vt:i4>
      </vt:variant>
      <vt:variant>
        <vt:i4>5</vt:i4>
      </vt:variant>
      <vt:variant>
        <vt:lpwstr>http://www.energywatchgroup.org/fileadmin/global/pdf/EWG_Oilreport_Summary_10-2007.pdf</vt:lpwstr>
      </vt:variant>
      <vt:variant>
        <vt:lpwstr/>
      </vt:variant>
      <vt:variant>
        <vt:i4>3735665</vt:i4>
      </vt:variant>
      <vt:variant>
        <vt:i4>75</vt:i4>
      </vt:variant>
      <vt:variant>
        <vt:i4>0</vt:i4>
      </vt:variant>
      <vt:variant>
        <vt:i4>5</vt:i4>
      </vt:variant>
      <vt:variant>
        <vt:lpwstr>http://www.gizmag.com/d-dalus-uav-design/18972/</vt:lpwstr>
      </vt:variant>
      <vt:variant>
        <vt:lpwstr/>
      </vt:variant>
      <vt:variant>
        <vt:i4>2162787</vt:i4>
      </vt:variant>
      <vt:variant>
        <vt:i4>72</vt:i4>
      </vt:variant>
      <vt:variant>
        <vt:i4>0</vt:i4>
      </vt:variant>
      <vt:variant>
        <vt:i4>5</vt:i4>
      </vt:variant>
      <vt:variant>
        <vt:lpwstr>http://www.wired.com/dangerroom/2011/08/china-space-race/</vt:lpwstr>
      </vt:variant>
      <vt:variant>
        <vt:lpwstr>more-54981</vt:lpwstr>
      </vt:variant>
      <vt:variant>
        <vt:i4>655431</vt:i4>
      </vt:variant>
      <vt:variant>
        <vt:i4>69</vt:i4>
      </vt:variant>
      <vt:variant>
        <vt:i4>0</vt:i4>
      </vt:variant>
      <vt:variant>
        <vt:i4>5</vt:i4>
      </vt:variant>
      <vt:variant>
        <vt:lpwstr>http://www.deccanchronicle.com/dc-comment/governance-key-tackling-naxals-884</vt:lpwstr>
      </vt:variant>
      <vt:variant>
        <vt:lpwstr/>
      </vt:variant>
      <vt:variant>
        <vt:i4>1114204</vt:i4>
      </vt:variant>
      <vt:variant>
        <vt:i4>66</vt:i4>
      </vt:variant>
      <vt:variant>
        <vt:i4>0</vt:i4>
      </vt:variant>
      <vt:variant>
        <vt:i4>5</vt:i4>
      </vt:variant>
      <vt:variant>
        <vt:lpwstr>http://en.wikipedia.org/wiki/Naxalite</vt:lpwstr>
      </vt:variant>
      <vt:variant>
        <vt:lpwstr/>
      </vt:variant>
      <vt:variant>
        <vt:i4>2097207</vt:i4>
      </vt:variant>
      <vt:variant>
        <vt:i4>63</vt:i4>
      </vt:variant>
      <vt:variant>
        <vt:i4>0</vt:i4>
      </vt:variant>
      <vt:variant>
        <vt:i4>5</vt:i4>
      </vt:variant>
      <vt:variant>
        <vt:lpwstr>http://www.swarmanoid.org/</vt:lpwstr>
      </vt:variant>
      <vt:variant>
        <vt:lpwstr/>
      </vt:variant>
      <vt:variant>
        <vt:i4>1572869</vt:i4>
      </vt:variant>
      <vt:variant>
        <vt:i4>60</vt:i4>
      </vt:variant>
      <vt:variant>
        <vt:i4>0</vt:i4>
      </vt:variant>
      <vt:variant>
        <vt:i4>5</vt:i4>
      </vt:variant>
      <vt:variant>
        <vt:lpwstr>http://www.sciencedaily.com/releases/2011/01/110127090156.htm</vt:lpwstr>
      </vt:variant>
      <vt:variant>
        <vt:lpwstr/>
      </vt:variant>
      <vt:variant>
        <vt:i4>5439502</vt:i4>
      </vt:variant>
      <vt:variant>
        <vt:i4>57</vt:i4>
      </vt:variant>
      <vt:variant>
        <vt:i4>0</vt:i4>
      </vt:variant>
      <vt:variant>
        <vt:i4>5</vt:i4>
      </vt:variant>
      <vt:variant>
        <vt:lpwstr>http://www.washingtontimes.com/news/2011/aug/2/rush-for-rare-earth-may-create-nebraska-boomtown/</vt:lpwstr>
      </vt:variant>
      <vt:variant>
        <vt:lpwstr/>
      </vt:variant>
      <vt:variant>
        <vt:i4>1179698</vt:i4>
      </vt:variant>
      <vt:variant>
        <vt:i4>50</vt:i4>
      </vt:variant>
      <vt:variant>
        <vt:i4>0</vt:i4>
      </vt:variant>
      <vt:variant>
        <vt:i4>5</vt:i4>
      </vt:variant>
      <vt:variant>
        <vt:lpwstr/>
      </vt:variant>
      <vt:variant>
        <vt:lpwstr>_Toc303066431</vt:lpwstr>
      </vt:variant>
      <vt:variant>
        <vt:i4>1179698</vt:i4>
      </vt:variant>
      <vt:variant>
        <vt:i4>44</vt:i4>
      </vt:variant>
      <vt:variant>
        <vt:i4>0</vt:i4>
      </vt:variant>
      <vt:variant>
        <vt:i4>5</vt:i4>
      </vt:variant>
      <vt:variant>
        <vt:lpwstr/>
      </vt:variant>
      <vt:variant>
        <vt:lpwstr>_Toc303066430</vt:lpwstr>
      </vt:variant>
      <vt:variant>
        <vt:i4>1245234</vt:i4>
      </vt:variant>
      <vt:variant>
        <vt:i4>38</vt:i4>
      </vt:variant>
      <vt:variant>
        <vt:i4>0</vt:i4>
      </vt:variant>
      <vt:variant>
        <vt:i4>5</vt:i4>
      </vt:variant>
      <vt:variant>
        <vt:lpwstr/>
      </vt:variant>
      <vt:variant>
        <vt:lpwstr>_Toc303066429</vt:lpwstr>
      </vt:variant>
      <vt:variant>
        <vt:i4>1245234</vt:i4>
      </vt:variant>
      <vt:variant>
        <vt:i4>32</vt:i4>
      </vt:variant>
      <vt:variant>
        <vt:i4>0</vt:i4>
      </vt:variant>
      <vt:variant>
        <vt:i4>5</vt:i4>
      </vt:variant>
      <vt:variant>
        <vt:lpwstr/>
      </vt:variant>
      <vt:variant>
        <vt:lpwstr>_Toc303066428</vt:lpwstr>
      </vt:variant>
      <vt:variant>
        <vt:i4>1245234</vt:i4>
      </vt:variant>
      <vt:variant>
        <vt:i4>26</vt:i4>
      </vt:variant>
      <vt:variant>
        <vt:i4>0</vt:i4>
      </vt:variant>
      <vt:variant>
        <vt:i4>5</vt:i4>
      </vt:variant>
      <vt:variant>
        <vt:lpwstr/>
      </vt:variant>
      <vt:variant>
        <vt:lpwstr>_Toc303066426</vt:lpwstr>
      </vt:variant>
      <vt:variant>
        <vt:i4>1245234</vt:i4>
      </vt:variant>
      <vt:variant>
        <vt:i4>20</vt:i4>
      </vt:variant>
      <vt:variant>
        <vt:i4>0</vt:i4>
      </vt:variant>
      <vt:variant>
        <vt:i4>5</vt:i4>
      </vt:variant>
      <vt:variant>
        <vt:lpwstr/>
      </vt:variant>
      <vt:variant>
        <vt:lpwstr>_Toc303066425</vt:lpwstr>
      </vt:variant>
      <vt:variant>
        <vt:i4>1245234</vt:i4>
      </vt:variant>
      <vt:variant>
        <vt:i4>14</vt:i4>
      </vt:variant>
      <vt:variant>
        <vt:i4>0</vt:i4>
      </vt:variant>
      <vt:variant>
        <vt:i4>5</vt:i4>
      </vt:variant>
      <vt:variant>
        <vt:lpwstr/>
      </vt:variant>
      <vt:variant>
        <vt:lpwstr>_Toc303066424</vt:lpwstr>
      </vt:variant>
      <vt:variant>
        <vt:i4>1245234</vt:i4>
      </vt:variant>
      <vt:variant>
        <vt:i4>8</vt:i4>
      </vt:variant>
      <vt:variant>
        <vt:i4>0</vt:i4>
      </vt:variant>
      <vt:variant>
        <vt:i4>5</vt:i4>
      </vt:variant>
      <vt:variant>
        <vt:lpwstr/>
      </vt:variant>
      <vt:variant>
        <vt:lpwstr>_Toc303066423</vt:lpwstr>
      </vt:variant>
      <vt:variant>
        <vt:i4>1245234</vt:i4>
      </vt:variant>
      <vt:variant>
        <vt:i4>2</vt:i4>
      </vt:variant>
      <vt:variant>
        <vt:i4>0</vt:i4>
      </vt:variant>
      <vt:variant>
        <vt:i4>5</vt:i4>
      </vt:variant>
      <vt:variant>
        <vt:lpwstr/>
      </vt:variant>
      <vt:variant>
        <vt:lpwstr>_Toc303066422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daniel.s.wisniewski</dc:creator>
  <cp:lastModifiedBy>Kivelin Maj John</cp:lastModifiedBy>
  <cp:revision>39</cp:revision>
  <cp:lastPrinted>2017-09-25T17:29:00Z</cp:lastPrinted>
  <dcterms:created xsi:type="dcterms:W3CDTF">2017-08-14T18:49:00Z</dcterms:created>
  <dcterms:modified xsi:type="dcterms:W3CDTF">2017-09-25T17:29:00Z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TC300049829990</vt:lpwstr>
  </property>
</Properties>
</file>